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C" w:rsidRPr="0001404A" w:rsidRDefault="000A152C" w:rsidP="000A152C">
      <w:pPr>
        <w:pStyle w:val="a4"/>
        <w:jc w:val="both"/>
        <w:rPr>
          <w:rFonts w:ascii="Arial" w:hAnsi="Arial" w:cs="Arial"/>
          <w:sz w:val="24"/>
          <w:szCs w:val="24"/>
        </w:rPr>
      </w:pPr>
      <w:r>
        <w:rPr>
          <w:rFonts w:asciiTheme="majorHAnsi" w:hAnsiTheme="majorHAnsi" w:cs="Arial"/>
          <w:noProof/>
          <w:sz w:val="24"/>
          <w:szCs w:val="24"/>
          <w:lang w:eastAsia="uk-UA"/>
        </w:rPr>
        <w:drawing>
          <wp:anchor distT="0" distB="0" distL="114300" distR="114300" simplePos="0" relativeHeight="251659264"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cstate="print"/>
                    <a:srcRect r="64371"/>
                    <a:stretch>
                      <a:fillRect/>
                    </a:stretch>
                  </pic:blipFill>
                  <pic:spPr bwMode="auto">
                    <a:xfrm>
                      <a:off x="0" y="0"/>
                      <a:ext cx="602615" cy="797560"/>
                    </a:xfrm>
                    <a:prstGeom prst="rect">
                      <a:avLst/>
                    </a:prstGeom>
                    <a:noFill/>
                  </pic:spPr>
                </pic:pic>
              </a:graphicData>
            </a:graphic>
          </wp:anchor>
        </w:drawing>
      </w:r>
      <w:r w:rsidRPr="00B9131A">
        <w:rPr>
          <w:rFonts w:ascii="Arial" w:hAnsi="Arial" w:cs="Arial"/>
          <w:sz w:val="24"/>
          <w:szCs w:val="24"/>
        </w:rPr>
        <w:t xml:space="preserve">                </w:t>
      </w:r>
      <w:r>
        <w:rPr>
          <w:rFonts w:ascii="Arial" w:hAnsi="Arial" w:cs="Arial"/>
          <w:sz w:val="24"/>
          <w:szCs w:val="24"/>
        </w:rPr>
        <w:t xml:space="preserve"> </w:t>
      </w:r>
      <w:r w:rsidRPr="00381DDD">
        <w:rPr>
          <w:rFonts w:ascii="Arial" w:hAnsi="Arial" w:cs="Arial"/>
          <w:sz w:val="24"/>
          <w:szCs w:val="24"/>
          <w:lang w:val="ru-RU"/>
        </w:rPr>
        <w:t xml:space="preserve">   </w:t>
      </w:r>
      <w:r>
        <w:rPr>
          <w:rFonts w:ascii="Arial" w:hAnsi="Arial" w:cs="Arial"/>
          <w:sz w:val="24"/>
          <w:szCs w:val="24"/>
          <w:lang w:val="ru-RU"/>
        </w:rPr>
        <w:t xml:space="preserve"> </w:t>
      </w:r>
      <w:r w:rsidRPr="00381DDD">
        <w:rPr>
          <w:rFonts w:ascii="Arial" w:hAnsi="Arial" w:cs="Arial"/>
          <w:sz w:val="24"/>
          <w:szCs w:val="24"/>
          <w:lang w:val="ru-RU"/>
        </w:rPr>
        <w:t xml:space="preserve"> </w:t>
      </w:r>
      <w:r w:rsidRPr="0001404A">
        <w:rPr>
          <w:rFonts w:ascii="Arial" w:hAnsi="Arial" w:cs="Arial"/>
          <w:sz w:val="24"/>
          <w:szCs w:val="24"/>
        </w:rPr>
        <w:t>Львівська міська рада</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Департамент гуманітарної політики </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Управління освіти</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Відділ освіти Шевченківського та Залізничного району</w:t>
      </w:r>
    </w:p>
    <w:p w:rsidR="000A152C" w:rsidRPr="0001404A" w:rsidRDefault="000A152C" w:rsidP="000A152C">
      <w:pPr>
        <w:pStyle w:val="a4"/>
        <w:jc w:val="both"/>
        <w:rPr>
          <w:rFonts w:ascii="Arial" w:hAnsi="Arial" w:cs="Arial"/>
          <w:sz w:val="24"/>
          <w:szCs w:val="24"/>
          <w:lang w:val="ru-RU"/>
        </w:rPr>
      </w:pPr>
      <w:r w:rsidRPr="0001404A">
        <w:rPr>
          <w:rFonts w:ascii="Arial" w:hAnsi="Arial" w:cs="Arial"/>
          <w:sz w:val="24"/>
          <w:szCs w:val="24"/>
        </w:rPr>
        <w:t xml:space="preserve">                      Середня загальноосвітня школа № </w:t>
      </w:r>
      <w:r w:rsidRPr="0001404A">
        <w:rPr>
          <w:rFonts w:ascii="Arial" w:hAnsi="Arial" w:cs="Arial"/>
          <w:sz w:val="24"/>
          <w:szCs w:val="24"/>
          <w:lang w:val="ru-RU"/>
        </w:rPr>
        <w:t>92</w:t>
      </w:r>
    </w:p>
    <w:p w:rsidR="000A152C" w:rsidRPr="0001404A" w:rsidRDefault="000A152C" w:rsidP="000A152C">
      <w:pPr>
        <w:pStyle w:val="a4"/>
        <w:jc w:val="both"/>
        <w:rPr>
          <w:rFonts w:ascii="Arial" w:hAnsi="Arial" w:cs="Arial"/>
          <w:bCs/>
          <w:sz w:val="24"/>
          <w:szCs w:val="24"/>
        </w:rPr>
      </w:pPr>
      <w:r w:rsidRPr="0001404A">
        <w:rPr>
          <w:rFonts w:ascii="Arial" w:hAnsi="Arial" w:cs="Arial"/>
          <w:bCs/>
          <w:sz w:val="24"/>
          <w:szCs w:val="24"/>
          <w:lang w:val="ru-RU"/>
        </w:rPr>
        <w:t xml:space="preserve">    </w:t>
      </w:r>
      <w:r w:rsidRPr="0001404A">
        <w:rPr>
          <w:rFonts w:ascii="Arial" w:hAnsi="Arial" w:cs="Arial"/>
          <w:bCs/>
          <w:sz w:val="24"/>
          <w:szCs w:val="24"/>
        </w:rPr>
        <w:t xml:space="preserve">                  790</w:t>
      </w:r>
      <w:r w:rsidRPr="0001404A">
        <w:rPr>
          <w:rFonts w:ascii="Arial" w:hAnsi="Arial" w:cs="Arial"/>
          <w:bCs/>
          <w:sz w:val="24"/>
          <w:szCs w:val="24"/>
          <w:lang w:val="ru-RU"/>
        </w:rPr>
        <w:t>69</w:t>
      </w:r>
      <w:r w:rsidRPr="0001404A">
        <w:rPr>
          <w:rFonts w:ascii="Arial" w:hAnsi="Arial" w:cs="Arial"/>
          <w:bCs/>
          <w:sz w:val="24"/>
          <w:szCs w:val="24"/>
        </w:rPr>
        <w:t xml:space="preserve">, Львів, вул. </w:t>
      </w:r>
      <w:proofErr w:type="spellStart"/>
      <w:r w:rsidRPr="0001404A">
        <w:rPr>
          <w:rFonts w:ascii="Arial" w:hAnsi="Arial" w:cs="Arial"/>
          <w:bCs/>
          <w:sz w:val="24"/>
          <w:szCs w:val="24"/>
          <w:lang w:val="ru-RU"/>
        </w:rPr>
        <w:t>Шевченка</w:t>
      </w:r>
      <w:proofErr w:type="spellEnd"/>
      <w:r w:rsidRPr="0001404A">
        <w:rPr>
          <w:rFonts w:ascii="Arial" w:hAnsi="Arial" w:cs="Arial"/>
          <w:bCs/>
          <w:sz w:val="24"/>
          <w:szCs w:val="24"/>
        </w:rPr>
        <w:t xml:space="preserve"> , 390</w:t>
      </w:r>
    </w:p>
    <w:p w:rsidR="000A152C" w:rsidRDefault="000A152C" w:rsidP="000A152C">
      <w:pPr>
        <w:spacing w:after="0"/>
        <w:jc w:val="both"/>
        <w:rPr>
          <w:rFonts w:ascii="Arial" w:hAnsi="Arial" w:cs="Arial"/>
          <w:b/>
          <w:sz w:val="24"/>
          <w:szCs w:val="24"/>
        </w:rPr>
      </w:pPr>
      <w:r w:rsidRPr="0001404A">
        <w:rPr>
          <w:rFonts w:ascii="Arial" w:hAnsi="Arial" w:cs="Arial"/>
          <w:bCs/>
          <w:sz w:val="24"/>
          <w:szCs w:val="24"/>
        </w:rPr>
        <w:t xml:space="preserve">                      тел./факс: (032) 291 14 79 </w:t>
      </w:r>
      <w:proofErr w:type="spellStart"/>
      <w:r w:rsidRPr="0001404A">
        <w:rPr>
          <w:rFonts w:ascii="Arial" w:hAnsi="Arial" w:cs="Arial"/>
          <w:bCs/>
          <w:color w:val="0066FF"/>
          <w:sz w:val="24"/>
          <w:szCs w:val="24"/>
          <w:u w:val="single"/>
          <w:lang w:val="en-US"/>
        </w:rPr>
        <w:t>shkola</w:t>
      </w:r>
      <w:proofErr w:type="spellEnd"/>
      <w:r w:rsidRPr="0001404A">
        <w:rPr>
          <w:rFonts w:ascii="Arial" w:hAnsi="Arial" w:cs="Arial"/>
          <w:bCs/>
          <w:color w:val="0066FF"/>
          <w:sz w:val="24"/>
          <w:szCs w:val="24"/>
          <w:u w:val="single"/>
        </w:rPr>
        <w:t>92@</w:t>
      </w:r>
      <w:proofErr w:type="spellStart"/>
      <w:r w:rsidRPr="0001404A">
        <w:rPr>
          <w:rFonts w:ascii="Arial" w:hAnsi="Arial" w:cs="Arial"/>
          <w:bCs/>
          <w:color w:val="0066FF"/>
          <w:sz w:val="24"/>
          <w:szCs w:val="24"/>
          <w:u w:val="single"/>
          <w:lang w:val="en-US"/>
        </w:rPr>
        <w:t>ukr</w:t>
      </w:r>
      <w:proofErr w:type="spellEnd"/>
      <w:r w:rsidRPr="0001404A">
        <w:rPr>
          <w:rFonts w:ascii="Arial" w:hAnsi="Arial" w:cs="Arial"/>
          <w:bCs/>
          <w:color w:val="0066FF"/>
          <w:sz w:val="24"/>
          <w:szCs w:val="24"/>
          <w:u w:val="single"/>
        </w:rPr>
        <w:t>.</w:t>
      </w:r>
      <w:r w:rsidRPr="0001404A">
        <w:rPr>
          <w:rFonts w:ascii="Arial" w:hAnsi="Arial" w:cs="Arial"/>
          <w:bCs/>
          <w:color w:val="0066FF"/>
          <w:sz w:val="24"/>
          <w:szCs w:val="24"/>
          <w:u w:val="single"/>
          <w:lang w:val="en-US"/>
        </w:rPr>
        <w:t>net</w:t>
      </w:r>
    </w:p>
    <w:p w:rsidR="000A152C" w:rsidRDefault="000A152C" w:rsidP="000A152C">
      <w:pPr>
        <w:spacing w:after="0"/>
        <w:jc w:val="both"/>
        <w:rPr>
          <w:rFonts w:ascii="Arial" w:hAnsi="Arial" w:cs="Arial"/>
          <w:b/>
          <w:sz w:val="24"/>
          <w:szCs w:val="24"/>
        </w:rPr>
      </w:pPr>
    </w:p>
    <w:p w:rsidR="000A152C" w:rsidRDefault="000A152C" w:rsidP="000A152C">
      <w:pPr>
        <w:spacing w:after="0" w:line="240" w:lineRule="auto"/>
        <w:jc w:val="center"/>
        <w:rPr>
          <w:rFonts w:ascii="Arial" w:eastAsia="Times New Roman" w:hAnsi="Arial" w:cs="Arial"/>
          <w:b/>
          <w:bCs/>
          <w:sz w:val="24"/>
          <w:szCs w:val="24"/>
          <w:lang w:eastAsia="uk-UA"/>
        </w:rPr>
      </w:pPr>
    </w:p>
    <w:p w:rsidR="000A152C" w:rsidRPr="00CB0F9E" w:rsidRDefault="000A152C" w:rsidP="000A152C">
      <w:pPr>
        <w:spacing w:after="0" w:line="240" w:lineRule="auto"/>
        <w:jc w:val="center"/>
        <w:rPr>
          <w:rFonts w:ascii="Arial" w:eastAsia="Times New Roman" w:hAnsi="Arial" w:cs="Arial"/>
          <w:b/>
          <w:bCs/>
          <w:sz w:val="24"/>
          <w:szCs w:val="24"/>
          <w:lang w:eastAsia="uk-UA"/>
        </w:rPr>
      </w:pPr>
      <w:r>
        <w:rPr>
          <w:rFonts w:ascii="Arial" w:eastAsia="Times New Roman" w:hAnsi="Arial" w:cs="Arial"/>
          <w:b/>
          <w:bCs/>
          <w:sz w:val="24"/>
          <w:szCs w:val="24"/>
          <w:lang w:eastAsia="uk-UA"/>
        </w:rPr>
        <w:t xml:space="preserve">Н А К А З </w:t>
      </w:r>
    </w:p>
    <w:p w:rsidR="000A152C" w:rsidRPr="00392D2A" w:rsidRDefault="000A152C" w:rsidP="000A152C">
      <w:pPr>
        <w:spacing w:after="0" w:line="240" w:lineRule="auto"/>
        <w:rPr>
          <w:rFonts w:ascii="Arial" w:eastAsia="Times New Roman" w:hAnsi="Arial" w:cs="Arial"/>
          <w:b/>
          <w:bCs/>
          <w:sz w:val="24"/>
          <w:szCs w:val="24"/>
          <w:lang w:eastAsia="uk-UA"/>
        </w:rPr>
      </w:pPr>
    </w:p>
    <w:p w:rsidR="000A152C" w:rsidRPr="00D80C81" w:rsidRDefault="000A152C" w:rsidP="00E652D3">
      <w:pPr>
        <w:pStyle w:val="Style4"/>
        <w:widowControl/>
        <w:tabs>
          <w:tab w:val="left" w:pos="7051"/>
        </w:tabs>
        <w:jc w:val="both"/>
        <w:rPr>
          <w:rStyle w:val="FontStyle11"/>
          <w:rFonts w:ascii="Arial" w:hAnsi="Arial" w:cs="Arial"/>
          <w:i w:val="0"/>
          <w:sz w:val="24"/>
          <w:szCs w:val="24"/>
          <w:lang w:val="ru-RU"/>
        </w:rPr>
      </w:pPr>
    </w:p>
    <w:p w:rsidR="00B745DC" w:rsidRPr="00B745DC" w:rsidRDefault="00850AD6" w:rsidP="00E652D3">
      <w:pPr>
        <w:pStyle w:val="Style4"/>
        <w:widowControl/>
        <w:tabs>
          <w:tab w:val="left" w:pos="7051"/>
        </w:tabs>
        <w:jc w:val="both"/>
        <w:rPr>
          <w:rStyle w:val="FontStyle11"/>
          <w:rFonts w:ascii="Arial" w:hAnsi="Arial" w:cs="Arial"/>
          <w:b w:val="0"/>
          <w:i w:val="0"/>
          <w:sz w:val="24"/>
          <w:szCs w:val="24"/>
        </w:rPr>
      </w:pPr>
      <w:r w:rsidRPr="00850AD6">
        <w:rPr>
          <w:rStyle w:val="FontStyle11"/>
          <w:rFonts w:ascii="Arial" w:hAnsi="Arial" w:cs="Arial"/>
          <w:i w:val="0"/>
          <w:sz w:val="24"/>
          <w:szCs w:val="24"/>
          <w:lang w:val="ru-RU"/>
        </w:rPr>
        <w:t>2</w:t>
      </w:r>
      <w:proofErr w:type="spellStart"/>
      <w:r>
        <w:rPr>
          <w:rStyle w:val="FontStyle11"/>
          <w:rFonts w:ascii="Arial" w:hAnsi="Arial" w:cs="Arial"/>
          <w:i w:val="0"/>
          <w:sz w:val="24"/>
          <w:szCs w:val="24"/>
          <w:lang w:val="en-US"/>
        </w:rPr>
        <w:t>2</w:t>
      </w:r>
      <w:proofErr w:type="spellEnd"/>
      <w:r w:rsidR="00B745DC" w:rsidRPr="00B745DC">
        <w:rPr>
          <w:rStyle w:val="FontStyle11"/>
          <w:rFonts w:ascii="Arial" w:hAnsi="Arial" w:cs="Arial"/>
          <w:i w:val="0"/>
          <w:sz w:val="24"/>
          <w:szCs w:val="24"/>
          <w:lang w:val="ru-RU"/>
        </w:rPr>
        <w:t>.06.2</w:t>
      </w:r>
      <w:r w:rsidR="00B745DC" w:rsidRPr="00B745DC">
        <w:rPr>
          <w:rStyle w:val="FontStyle11"/>
          <w:rFonts w:ascii="Arial" w:hAnsi="Arial" w:cs="Arial"/>
          <w:i w:val="0"/>
          <w:sz w:val="24"/>
          <w:szCs w:val="24"/>
        </w:rPr>
        <w:t>0</w:t>
      </w:r>
      <w:r w:rsidR="000A152C" w:rsidRPr="00D80C81">
        <w:rPr>
          <w:rStyle w:val="FontStyle11"/>
          <w:rFonts w:ascii="Arial" w:hAnsi="Arial" w:cs="Arial"/>
          <w:i w:val="0"/>
          <w:sz w:val="24"/>
          <w:szCs w:val="24"/>
          <w:lang w:val="ru-RU"/>
        </w:rPr>
        <w:t>2</w:t>
      </w:r>
      <w:proofErr w:type="spellStart"/>
      <w:r>
        <w:rPr>
          <w:rStyle w:val="FontStyle11"/>
          <w:rFonts w:ascii="Arial" w:hAnsi="Arial" w:cs="Arial"/>
          <w:i w:val="0"/>
          <w:sz w:val="24"/>
          <w:szCs w:val="24"/>
          <w:lang w:val="en-US"/>
        </w:rPr>
        <w:t>2</w:t>
      </w:r>
      <w:proofErr w:type="spellEnd"/>
      <w:r w:rsidR="00B745DC" w:rsidRPr="00B745DC">
        <w:rPr>
          <w:rStyle w:val="FontStyle11"/>
          <w:rFonts w:ascii="Arial" w:hAnsi="Arial" w:cs="Arial"/>
          <w:i w:val="0"/>
          <w:sz w:val="24"/>
          <w:szCs w:val="24"/>
        </w:rPr>
        <w:t xml:space="preserve">  року                                                                                     </w:t>
      </w:r>
      <w:r w:rsidR="00B745DC" w:rsidRPr="00B745DC">
        <w:rPr>
          <w:rStyle w:val="FontStyle11"/>
          <w:rFonts w:ascii="Arial" w:hAnsi="Arial" w:cs="Arial"/>
          <w:i w:val="0"/>
          <w:spacing w:val="60"/>
          <w:sz w:val="24"/>
          <w:szCs w:val="24"/>
        </w:rPr>
        <w:t>№</w:t>
      </w:r>
      <w:r w:rsidR="00B745DC" w:rsidRPr="00B745DC">
        <w:rPr>
          <w:rStyle w:val="FontStyle11"/>
          <w:rFonts w:ascii="Arial" w:hAnsi="Arial" w:cs="Arial"/>
          <w:i w:val="0"/>
          <w:sz w:val="24"/>
          <w:szCs w:val="24"/>
        </w:rPr>
        <w:tab/>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Про підсумки виховної роботи</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за 20</w:t>
      </w:r>
      <w:r w:rsidR="00C93AC4" w:rsidRPr="00850AD6">
        <w:rPr>
          <w:rFonts w:ascii="Arial" w:hAnsi="Arial" w:cs="Arial"/>
          <w:b/>
          <w:sz w:val="24"/>
          <w:szCs w:val="24"/>
        </w:rPr>
        <w:t>2</w:t>
      </w:r>
      <w:r w:rsidR="00850AD6">
        <w:rPr>
          <w:rFonts w:ascii="Arial" w:hAnsi="Arial" w:cs="Arial"/>
          <w:b/>
          <w:sz w:val="24"/>
          <w:szCs w:val="24"/>
          <w:lang w:val="en-US"/>
        </w:rPr>
        <w:t>1</w:t>
      </w:r>
      <w:r w:rsidR="00C93AC4" w:rsidRPr="00850AD6">
        <w:rPr>
          <w:rFonts w:ascii="Arial" w:hAnsi="Arial" w:cs="Arial"/>
          <w:b/>
          <w:sz w:val="24"/>
          <w:szCs w:val="24"/>
        </w:rPr>
        <w:t xml:space="preserve"> </w:t>
      </w:r>
      <w:r w:rsidRPr="00B745DC">
        <w:rPr>
          <w:rFonts w:ascii="Arial" w:hAnsi="Arial" w:cs="Arial"/>
          <w:b/>
          <w:sz w:val="24"/>
          <w:szCs w:val="24"/>
        </w:rPr>
        <w:t>- 20</w:t>
      </w:r>
      <w:r w:rsidR="000A152C" w:rsidRPr="00D80C81">
        <w:rPr>
          <w:rFonts w:ascii="Arial" w:hAnsi="Arial" w:cs="Arial"/>
          <w:b/>
          <w:sz w:val="24"/>
          <w:szCs w:val="24"/>
        </w:rPr>
        <w:t>2</w:t>
      </w:r>
      <w:r w:rsidR="00850AD6">
        <w:rPr>
          <w:rFonts w:ascii="Arial" w:hAnsi="Arial" w:cs="Arial"/>
          <w:b/>
          <w:sz w:val="24"/>
          <w:szCs w:val="24"/>
          <w:lang w:val="en-US"/>
        </w:rPr>
        <w:t>2</w:t>
      </w:r>
      <w:r w:rsidRPr="00B745DC">
        <w:rPr>
          <w:rFonts w:ascii="Arial" w:hAnsi="Arial" w:cs="Arial"/>
          <w:b/>
          <w:sz w:val="24"/>
          <w:szCs w:val="24"/>
        </w:rPr>
        <w:t xml:space="preserve">  </w:t>
      </w:r>
      <w:proofErr w:type="spellStart"/>
      <w:r w:rsidRPr="00B745DC">
        <w:rPr>
          <w:rFonts w:ascii="Arial" w:hAnsi="Arial" w:cs="Arial"/>
          <w:b/>
          <w:sz w:val="24"/>
          <w:szCs w:val="24"/>
        </w:rPr>
        <w:t>н.р</w:t>
      </w:r>
      <w:proofErr w:type="spellEnd"/>
      <w:r w:rsidRPr="00B745DC">
        <w:rPr>
          <w:rFonts w:ascii="Arial" w:hAnsi="Arial" w:cs="Arial"/>
          <w:b/>
          <w:sz w:val="24"/>
          <w:szCs w:val="24"/>
        </w:rPr>
        <w:t>.</w:t>
      </w:r>
    </w:p>
    <w:p w:rsidR="00B745DC" w:rsidRPr="00B745DC" w:rsidRDefault="00B745DC" w:rsidP="00E652D3">
      <w:pPr>
        <w:pStyle w:val="a3"/>
        <w:shd w:val="clear" w:color="auto" w:fill="FFFFFF"/>
        <w:spacing w:before="0" w:beforeAutospacing="0" w:after="0" w:afterAutospacing="0"/>
        <w:jc w:val="both"/>
        <w:rPr>
          <w:rFonts w:ascii="Arial" w:hAnsi="Arial" w:cs="Arial"/>
          <w:color w:val="434343"/>
        </w:rPr>
      </w:pP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 xml:space="preserve">Згідно річного плану роботи, на виконання наказу Міністерства освіти і науки, молоді та спорту України від 31.10.2011 №1243 </w:t>
      </w:r>
      <w:proofErr w:type="spellStart"/>
      <w:r w:rsidRPr="00B745DC">
        <w:rPr>
          <w:rFonts w:ascii="Arial" w:hAnsi="Arial" w:cs="Arial"/>
        </w:rPr>
        <w:t>„Основні</w:t>
      </w:r>
      <w:proofErr w:type="spellEnd"/>
      <w:r w:rsidRPr="00B745DC">
        <w:rPr>
          <w:rFonts w:ascii="Arial" w:hAnsi="Arial" w:cs="Arial"/>
        </w:rPr>
        <w:t xml:space="preserve"> орієнтири виховання учнів 1-11 класів загальноосвітніх навчальних закладів </w:t>
      </w:r>
      <w:proofErr w:type="spellStart"/>
      <w:r w:rsidRPr="00B745DC">
        <w:rPr>
          <w:rFonts w:ascii="Arial" w:hAnsi="Arial" w:cs="Arial"/>
        </w:rPr>
        <w:t>України”</w:t>
      </w:r>
      <w:proofErr w:type="spellEnd"/>
      <w:r w:rsidRPr="00B745DC">
        <w:rPr>
          <w:rFonts w:ascii="Arial" w:hAnsi="Arial" w:cs="Arial"/>
        </w:rPr>
        <w:t xml:space="preserve">, була організована виховна робота  у школі, яка була спрямована на впровадження в навчально-виховний процес виховної теми закладу </w:t>
      </w:r>
      <w:proofErr w:type="spellStart"/>
      <w:r w:rsidRPr="00B745DC">
        <w:rPr>
          <w:rFonts w:ascii="Arial" w:hAnsi="Arial" w:cs="Arial"/>
        </w:rPr>
        <w:t>„Розвиток</w:t>
      </w:r>
      <w:proofErr w:type="spellEnd"/>
      <w:r w:rsidRPr="00B745DC">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Pr="00B745DC">
        <w:rPr>
          <w:rFonts w:ascii="Arial" w:hAnsi="Arial" w:cs="Arial"/>
        </w:rPr>
        <w:t>процесу”</w:t>
      </w:r>
      <w:proofErr w:type="spellEnd"/>
      <w:r w:rsidRPr="00B745DC">
        <w:rPr>
          <w:rFonts w:ascii="Arial" w:hAnsi="Arial" w:cs="Arial"/>
        </w:rPr>
        <w:t>. 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освіти,органів місцевого самоврядування.</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Виховна робота школи була спрямована на вирішення таких завдань:</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створення умов для розумового, духовного, морального, фізичного розвитку учнів;</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турбота про здоров'я учнів, пропаганда здорового способу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естетичне, екологічне та трудове виховання як одна з складових підготовки учнів до дорослого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продовження спільної роботи психолого-педагогічної служби з педагогами, учнями, батьками;</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виховання громадсько-патріотичних якостей завдяки продовженню краєзнавчої та воєнно-патріотичної роботи.</w:t>
      </w:r>
    </w:p>
    <w:p w:rsidR="00B745DC" w:rsidRPr="00B745DC" w:rsidRDefault="00B745DC" w:rsidP="00E652D3">
      <w:pPr>
        <w:spacing w:after="0" w:line="240" w:lineRule="auto"/>
        <w:ind w:firstLine="348"/>
        <w:jc w:val="both"/>
        <w:rPr>
          <w:rFonts w:ascii="Arial" w:hAnsi="Arial" w:cs="Arial"/>
          <w:sz w:val="24"/>
          <w:szCs w:val="24"/>
        </w:rPr>
      </w:pPr>
      <w:r w:rsidRPr="00B745DC">
        <w:rPr>
          <w:rFonts w:ascii="Arial" w:hAnsi="Arial" w:cs="Arial"/>
          <w:sz w:val="24"/>
          <w:szCs w:val="24"/>
        </w:rPr>
        <w:t>Зважаючи на вищесказане, -</w:t>
      </w:r>
    </w:p>
    <w:p w:rsidR="00B745DC" w:rsidRPr="00B745DC" w:rsidRDefault="00B745DC" w:rsidP="00E652D3">
      <w:pPr>
        <w:spacing w:after="0" w:line="240" w:lineRule="auto"/>
        <w:jc w:val="both"/>
        <w:rPr>
          <w:rFonts w:ascii="Arial" w:hAnsi="Arial" w:cs="Arial"/>
          <w:b/>
          <w:i/>
          <w:sz w:val="24"/>
          <w:szCs w:val="24"/>
        </w:rPr>
      </w:pPr>
      <w:r w:rsidRPr="00B745DC">
        <w:rPr>
          <w:rFonts w:ascii="Arial" w:hAnsi="Arial" w:cs="Arial"/>
          <w:b/>
          <w:i/>
          <w:sz w:val="24"/>
          <w:szCs w:val="24"/>
        </w:rPr>
        <w:t>Н А К А З У Ю :</w:t>
      </w:r>
    </w:p>
    <w:p w:rsidR="00B745DC" w:rsidRPr="00B745DC" w:rsidRDefault="00B745DC" w:rsidP="00E652D3">
      <w:pPr>
        <w:numPr>
          <w:ilvl w:val="0"/>
          <w:numId w:val="5"/>
        </w:numPr>
        <w:spacing w:after="0" w:line="240" w:lineRule="auto"/>
        <w:jc w:val="both"/>
        <w:rPr>
          <w:rFonts w:ascii="Arial" w:hAnsi="Arial" w:cs="Arial"/>
          <w:sz w:val="24"/>
          <w:szCs w:val="24"/>
        </w:rPr>
      </w:pPr>
      <w:r w:rsidRPr="00B745DC">
        <w:rPr>
          <w:rFonts w:ascii="Arial" w:hAnsi="Arial" w:cs="Arial"/>
          <w:sz w:val="24"/>
          <w:szCs w:val="24"/>
        </w:rPr>
        <w:t>Визнати виховну роботу, яку проводили класні керівники у 20</w:t>
      </w:r>
      <w:r w:rsidR="00C93AC4" w:rsidRPr="00C93AC4">
        <w:rPr>
          <w:rFonts w:ascii="Arial" w:hAnsi="Arial" w:cs="Arial"/>
          <w:sz w:val="24"/>
          <w:szCs w:val="24"/>
          <w:lang w:val="ru-RU"/>
        </w:rPr>
        <w:t>2</w:t>
      </w:r>
      <w:r w:rsidR="00850AD6" w:rsidRPr="00850AD6">
        <w:rPr>
          <w:rFonts w:ascii="Arial" w:hAnsi="Arial" w:cs="Arial"/>
          <w:sz w:val="24"/>
          <w:szCs w:val="24"/>
          <w:lang w:val="ru-RU"/>
        </w:rPr>
        <w:t>1</w:t>
      </w:r>
      <w:r w:rsidRPr="00B745DC">
        <w:rPr>
          <w:rFonts w:ascii="Arial" w:hAnsi="Arial" w:cs="Arial"/>
          <w:sz w:val="24"/>
          <w:szCs w:val="24"/>
        </w:rPr>
        <w:t>-20</w:t>
      </w:r>
      <w:r w:rsidR="000A152C" w:rsidRPr="000A152C">
        <w:rPr>
          <w:rFonts w:ascii="Arial" w:hAnsi="Arial" w:cs="Arial"/>
          <w:sz w:val="24"/>
          <w:szCs w:val="24"/>
          <w:lang w:val="ru-RU"/>
        </w:rPr>
        <w:t>2</w:t>
      </w:r>
      <w:r w:rsidR="00850AD6" w:rsidRPr="00850AD6">
        <w:rPr>
          <w:rFonts w:ascii="Arial" w:hAnsi="Arial" w:cs="Arial"/>
          <w:sz w:val="24"/>
          <w:szCs w:val="24"/>
          <w:lang w:val="ru-RU"/>
        </w:rPr>
        <w:t>2</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задовільною.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2. Заступнику директора з виховної роботи Курило Г.М.,:</w:t>
      </w:r>
    </w:p>
    <w:p w:rsidR="00B745DC" w:rsidRPr="00B745DC" w:rsidRDefault="00B745DC" w:rsidP="00E652D3">
      <w:pPr>
        <w:numPr>
          <w:ilvl w:val="1"/>
          <w:numId w:val="6"/>
        </w:numPr>
        <w:spacing w:after="0" w:line="240" w:lineRule="auto"/>
        <w:ind w:hanging="540"/>
        <w:jc w:val="both"/>
        <w:rPr>
          <w:rFonts w:ascii="Arial" w:hAnsi="Arial" w:cs="Arial"/>
          <w:sz w:val="24"/>
          <w:szCs w:val="24"/>
        </w:rPr>
      </w:pPr>
      <w:r w:rsidRPr="00B745DC">
        <w:rPr>
          <w:rFonts w:ascii="Arial" w:hAnsi="Arial" w:cs="Arial"/>
          <w:sz w:val="24"/>
          <w:szCs w:val="24"/>
        </w:rPr>
        <w:lastRenderedPageBreak/>
        <w:t>Контролювати якість викладання уроків фізичного виховання з метою дотримання правил з ТБ.</w:t>
      </w:r>
      <w:r>
        <w:rPr>
          <w:rFonts w:ascii="Arial" w:hAnsi="Arial" w:cs="Arial"/>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(Постійно)</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Ширше залучати медичних працівників до профілактичної роботи серед школярів.</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На засіданні м/о класних керівників проаналізувати стан проведення  виховної роботи за 20</w:t>
      </w:r>
      <w:r w:rsidR="00C93AC4" w:rsidRPr="00C93AC4">
        <w:rPr>
          <w:rFonts w:ascii="Arial" w:hAnsi="Arial" w:cs="Arial"/>
          <w:sz w:val="24"/>
          <w:szCs w:val="24"/>
          <w:lang w:val="ru-RU"/>
        </w:rPr>
        <w:t>2</w:t>
      </w:r>
      <w:r w:rsidR="00850AD6" w:rsidRPr="00850AD6">
        <w:rPr>
          <w:rFonts w:ascii="Arial" w:hAnsi="Arial" w:cs="Arial"/>
          <w:sz w:val="24"/>
          <w:szCs w:val="24"/>
          <w:lang w:val="ru-RU"/>
        </w:rPr>
        <w:t>1</w:t>
      </w:r>
      <w:r w:rsidR="000A152C">
        <w:rPr>
          <w:rFonts w:ascii="Arial" w:hAnsi="Arial" w:cs="Arial"/>
          <w:sz w:val="24"/>
          <w:szCs w:val="24"/>
        </w:rPr>
        <w:t>-20</w:t>
      </w:r>
      <w:r w:rsidR="000A152C" w:rsidRPr="000A152C">
        <w:rPr>
          <w:rFonts w:ascii="Arial" w:hAnsi="Arial" w:cs="Arial"/>
          <w:sz w:val="24"/>
          <w:szCs w:val="24"/>
          <w:lang w:val="ru-RU"/>
        </w:rPr>
        <w:t>2</w:t>
      </w:r>
      <w:r w:rsidR="00850AD6" w:rsidRPr="00850AD6">
        <w:rPr>
          <w:rFonts w:ascii="Arial" w:hAnsi="Arial" w:cs="Arial"/>
          <w:sz w:val="24"/>
          <w:szCs w:val="24"/>
          <w:lang w:val="ru-RU"/>
        </w:rPr>
        <w:t>2</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вказати на позитивне та негативне у роботі класних керівників з учнями.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3.    Класним керівникам 5-11-х класів</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3.1. Продовжувати роботу з питань ТБ та профілактики дитячого травматизму.</w:t>
      </w:r>
    </w:p>
    <w:p w:rsid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 xml:space="preserve">3.2. Проводити аналіз стану роботи з правового виховання і намічати конкретні </w:t>
      </w:r>
      <w:r>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шляхи їх усунення.</w:t>
      </w:r>
    </w:p>
    <w:p w:rsid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 xml:space="preserve">3.3. Не допускати формального підходу до проведення обліку учнів девіантної </w:t>
      </w:r>
      <w:r>
        <w:rPr>
          <w:rFonts w:ascii="Arial" w:hAnsi="Arial" w:cs="Arial"/>
          <w:sz w:val="24"/>
          <w:szCs w:val="24"/>
        </w:rPr>
        <w:t xml:space="preserve"> </w:t>
      </w:r>
    </w:p>
    <w:p w:rsidR="00B745DC" w:rsidRPr="00B745DC" w:rsidRDefault="00B745DC" w:rsidP="00E652D3">
      <w:pPr>
        <w:spacing w:after="0" w:line="240" w:lineRule="auto"/>
        <w:ind w:left="540"/>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поведінки.</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3.4. Посилити роботу із соціально неспроможними сім’ями .</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Вжити заходів  щодо посилення контролю за відвідуванням учнями школи.                        </w:t>
      </w:r>
      <w:r w:rsidRPr="00B745DC">
        <w:rPr>
          <w:rFonts w:ascii="Arial" w:hAnsi="Arial" w:cs="Arial"/>
          <w:i/>
          <w:sz w:val="24"/>
          <w:szCs w:val="24"/>
        </w:rPr>
        <w:t xml:space="preserve"> </w:t>
      </w:r>
    </w:p>
    <w:p w:rsidR="00B745DC" w:rsidRPr="00B745DC" w:rsidRDefault="00B745DC" w:rsidP="00E652D3">
      <w:pPr>
        <w:pStyle w:val="a5"/>
        <w:numPr>
          <w:ilvl w:val="0"/>
          <w:numId w:val="14"/>
        </w:numPr>
        <w:ind w:hanging="153"/>
        <w:jc w:val="both"/>
        <w:rPr>
          <w:rFonts w:ascii="Arial" w:hAnsi="Arial" w:cs="Arial"/>
        </w:rPr>
      </w:pPr>
      <w:r w:rsidRPr="00B745DC">
        <w:rPr>
          <w:rFonts w:ascii="Arial" w:hAnsi="Arial" w:cs="Arial"/>
        </w:rPr>
        <w:t>Контроль за виконанням даного наказу залишаю за собою.</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lang w:val="ru-RU"/>
        </w:rPr>
      </w:pPr>
    </w:p>
    <w:p w:rsidR="00B745DC" w:rsidRDefault="00B745DC"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Pr="00B745DC" w:rsidRDefault="00850AD6"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Директор школи : </w:t>
      </w:r>
      <w:r w:rsidRPr="00B745DC">
        <w:rPr>
          <w:rFonts w:ascii="Arial" w:hAnsi="Arial" w:cs="Arial"/>
          <w:sz w:val="24"/>
          <w:szCs w:val="24"/>
        </w:rPr>
        <w:tab/>
      </w:r>
      <w:r w:rsidRPr="00B745DC">
        <w:rPr>
          <w:rFonts w:ascii="Arial" w:hAnsi="Arial" w:cs="Arial"/>
          <w:sz w:val="24"/>
          <w:szCs w:val="24"/>
        </w:rPr>
        <w:tab/>
      </w:r>
      <w:r w:rsidRPr="00B745DC">
        <w:rPr>
          <w:rFonts w:ascii="Arial" w:hAnsi="Arial" w:cs="Arial"/>
          <w:sz w:val="24"/>
          <w:szCs w:val="24"/>
        </w:rPr>
        <w:tab/>
        <w:t xml:space="preserve">                                     М</w:t>
      </w:r>
      <w:r w:rsidR="00850AD6">
        <w:rPr>
          <w:rFonts w:ascii="Arial" w:hAnsi="Arial" w:cs="Arial"/>
          <w:sz w:val="24"/>
          <w:szCs w:val="24"/>
          <w:lang w:val="en-US"/>
        </w:rPr>
        <w:t xml:space="preserve">АЛКО </w:t>
      </w:r>
      <w:proofErr w:type="spellStart"/>
      <w:r w:rsidR="00850AD6">
        <w:rPr>
          <w:rFonts w:ascii="Arial" w:hAnsi="Arial" w:cs="Arial"/>
          <w:sz w:val="24"/>
          <w:szCs w:val="24"/>
          <w:lang w:val="en-US"/>
        </w:rPr>
        <w:t>Мар’яна</w:t>
      </w:r>
      <w:proofErr w:type="spellEnd"/>
      <w:r w:rsidR="00850AD6">
        <w:rPr>
          <w:rFonts w:ascii="Arial" w:hAnsi="Arial" w:cs="Arial"/>
          <w:sz w:val="24"/>
          <w:szCs w:val="24"/>
          <w:lang w:val="en-US"/>
        </w:rPr>
        <w:t xml:space="preserve"> </w:t>
      </w:r>
    </w:p>
    <w:p w:rsidR="00850AD6" w:rsidRPr="00850AD6" w:rsidRDefault="00850AD6"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 наказом ознайомлені: _______________________________</w:t>
      </w: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Pr>
          <w:rFonts w:ascii="Arial" w:hAnsi="Arial" w:cs="Arial"/>
          <w:sz w:val="24"/>
          <w:szCs w:val="24"/>
        </w:rPr>
        <w:lastRenderedPageBreak/>
        <w:t>Д</w:t>
      </w:r>
      <w:r w:rsidRPr="00B745DC">
        <w:rPr>
          <w:rFonts w:ascii="Arial" w:hAnsi="Arial" w:cs="Arial"/>
          <w:sz w:val="24"/>
          <w:szCs w:val="24"/>
        </w:rPr>
        <w:t>одаток</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до наказу № _____</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 xml:space="preserve">від </w:t>
      </w:r>
      <w:r w:rsidR="00C93AC4" w:rsidRPr="00850AD6">
        <w:rPr>
          <w:rFonts w:ascii="Arial" w:hAnsi="Arial" w:cs="Arial"/>
          <w:sz w:val="24"/>
          <w:szCs w:val="24"/>
          <w:lang w:val="ru-RU"/>
        </w:rPr>
        <w:t>2</w:t>
      </w:r>
      <w:r w:rsidR="00850AD6">
        <w:rPr>
          <w:rFonts w:ascii="Arial" w:hAnsi="Arial" w:cs="Arial"/>
          <w:sz w:val="24"/>
          <w:szCs w:val="24"/>
          <w:lang w:val="ru-RU"/>
        </w:rPr>
        <w:t>2</w:t>
      </w:r>
      <w:r w:rsidRPr="00B745DC">
        <w:rPr>
          <w:rFonts w:ascii="Arial" w:hAnsi="Arial" w:cs="Arial"/>
          <w:sz w:val="24"/>
          <w:szCs w:val="24"/>
        </w:rPr>
        <w:t>.</w:t>
      </w:r>
      <w:r w:rsidRPr="00B745DC">
        <w:rPr>
          <w:rFonts w:ascii="Arial" w:hAnsi="Arial" w:cs="Arial"/>
          <w:sz w:val="24"/>
          <w:szCs w:val="24"/>
          <w:lang w:val="ru-RU"/>
        </w:rPr>
        <w:t>06.</w:t>
      </w:r>
      <w:r w:rsidRPr="00B745DC">
        <w:rPr>
          <w:rFonts w:ascii="Arial" w:hAnsi="Arial" w:cs="Arial"/>
          <w:sz w:val="24"/>
          <w:szCs w:val="24"/>
        </w:rPr>
        <w:t>20</w:t>
      </w:r>
      <w:r w:rsidR="00C93AC4" w:rsidRPr="00850AD6">
        <w:rPr>
          <w:rFonts w:ascii="Arial" w:hAnsi="Arial" w:cs="Arial"/>
          <w:sz w:val="24"/>
          <w:szCs w:val="24"/>
          <w:lang w:val="ru-RU"/>
        </w:rPr>
        <w:t>2</w:t>
      </w:r>
      <w:r w:rsidR="00850AD6">
        <w:rPr>
          <w:rFonts w:ascii="Arial" w:hAnsi="Arial" w:cs="Arial"/>
          <w:sz w:val="24"/>
          <w:szCs w:val="24"/>
          <w:lang w:val="ru-RU"/>
        </w:rPr>
        <w:t>2</w:t>
      </w:r>
      <w:r w:rsidRPr="00B745DC">
        <w:rPr>
          <w:rFonts w:ascii="Arial" w:hAnsi="Arial" w:cs="Arial"/>
          <w:sz w:val="24"/>
          <w:szCs w:val="24"/>
        </w:rPr>
        <w:t xml:space="preserve"> </w:t>
      </w:r>
    </w:p>
    <w:p w:rsidR="00B745DC" w:rsidRPr="00B745DC" w:rsidRDefault="00B745DC" w:rsidP="00E652D3">
      <w:pPr>
        <w:shd w:val="clear" w:color="auto" w:fill="FFFFFF"/>
        <w:autoSpaceDE w:val="0"/>
        <w:autoSpaceDN w:val="0"/>
        <w:adjustRightInd w:val="0"/>
        <w:spacing w:after="0" w:line="240" w:lineRule="auto"/>
        <w:ind w:left="-56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ДОВІДКА</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про підсумки виховної роботи за 20</w:t>
      </w:r>
      <w:r w:rsidR="00C93AC4" w:rsidRPr="00C93AC4">
        <w:rPr>
          <w:rFonts w:ascii="Arial" w:hAnsi="Arial" w:cs="Arial"/>
          <w:b/>
          <w:sz w:val="24"/>
          <w:szCs w:val="24"/>
          <w:lang w:val="ru-RU"/>
        </w:rPr>
        <w:t>2</w:t>
      </w:r>
      <w:r w:rsidR="00850AD6">
        <w:rPr>
          <w:rFonts w:ascii="Arial" w:hAnsi="Arial" w:cs="Arial"/>
          <w:b/>
          <w:sz w:val="24"/>
          <w:szCs w:val="24"/>
          <w:lang w:val="ru-RU"/>
        </w:rPr>
        <w:t>1</w:t>
      </w:r>
      <w:r w:rsidR="000A152C">
        <w:rPr>
          <w:rFonts w:ascii="Arial" w:hAnsi="Arial" w:cs="Arial"/>
          <w:b/>
          <w:sz w:val="24"/>
          <w:szCs w:val="24"/>
        </w:rPr>
        <w:t>/20</w:t>
      </w:r>
      <w:r w:rsidR="000A152C" w:rsidRPr="000A152C">
        <w:rPr>
          <w:rFonts w:ascii="Arial" w:hAnsi="Arial" w:cs="Arial"/>
          <w:b/>
          <w:sz w:val="24"/>
          <w:szCs w:val="24"/>
          <w:lang w:val="ru-RU"/>
        </w:rPr>
        <w:t>2</w:t>
      </w:r>
      <w:r w:rsidR="00850AD6">
        <w:rPr>
          <w:rFonts w:ascii="Arial" w:hAnsi="Arial" w:cs="Arial"/>
          <w:b/>
          <w:sz w:val="24"/>
          <w:szCs w:val="24"/>
          <w:lang w:val="ru-RU"/>
        </w:rPr>
        <w:t>2</w:t>
      </w:r>
      <w:r w:rsidRPr="00B745DC">
        <w:rPr>
          <w:rFonts w:ascii="Arial" w:hAnsi="Arial" w:cs="Arial"/>
          <w:b/>
          <w:sz w:val="24"/>
          <w:szCs w:val="24"/>
        </w:rPr>
        <w:t xml:space="preserve"> навчальний рік</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СЗШ №92 м. Львова</w:t>
      </w:r>
    </w:p>
    <w:p w:rsidR="00B745DC" w:rsidRPr="00B745DC" w:rsidRDefault="00B745DC" w:rsidP="00E652D3">
      <w:pPr>
        <w:spacing w:after="0" w:line="240" w:lineRule="auto"/>
        <w:ind w:firstLine="360"/>
        <w:jc w:val="center"/>
        <w:rPr>
          <w:rFonts w:ascii="Arial" w:hAnsi="Arial" w:cs="Arial"/>
          <w:sz w:val="24"/>
          <w:szCs w:val="24"/>
        </w:rPr>
      </w:pPr>
    </w:p>
    <w:p w:rsidR="00B745DC" w:rsidRPr="00B745DC" w:rsidRDefault="00B745DC" w:rsidP="00E652D3">
      <w:pPr>
        <w:spacing w:after="0" w:line="240" w:lineRule="auto"/>
        <w:ind w:firstLine="513"/>
        <w:jc w:val="both"/>
        <w:rPr>
          <w:rFonts w:ascii="Arial" w:hAnsi="Arial" w:cs="Arial"/>
          <w:sz w:val="24"/>
          <w:szCs w:val="24"/>
        </w:rPr>
      </w:pPr>
      <w:r w:rsidRPr="00B745DC">
        <w:rPr>
          <w:rFonts w:ascii="Arial" w:hAnsi="Arial" w:cs="Arial"/>
          <w:sz w:val="24"/>
          <w:szCs w:val="24"/>
        </w:rPr>
        <w:t>Виховна робота у школі протягом 20</w:t>
      </w:r>
      <w:r w:rsidR="00C93AC4" w:rsidRPr="00C93AC4">
        <w:rPr>
          <w:rFonts w:ascii="Arial" w:hAnsi="Arial" w:cs="Arial"/>
          <w:sz w:val="24"/>
          <w:szCs w:val="24"/>
          <w:lang w:val="ru-RU"/>
        </w:rPr>
        <w:t>2</w:t>
      </w:r>
      <w:r w:rsidR="00850AD6">
        <w:rPr>
          <w:rFonts w:ascii="Arial" w:hAnsi="Arial" w:cs="Arial"/>
          <w:sz w:val="24"/>
          <w:szCs w:val="24"/>
          <w:lang w:val="ru-RU"/>
        </w:rPr>
        <w:t>1</w:t>
      </w:r>
      <w:r w:rsidRPr="00B745DC">
        <w:rPr>
          <w:rFonts w:ascii="Arial" w:hAnsi="Arial" w:cs="Arial"/>
          <w:sz w:val="24"/>
          <w:szCs w:val="24"/>
        </w:rPr>
        <w:t>-20</w:t>
      </w:r>
      <w:r w:rsidR="000A152C" w:rsidRPr="000A152C">
        <w:rPr>
          <w:rFonts w:ascii="Arial" w:hAnsi="Arial" w:cs="Arial"/>
          <w:sz w:val="24"/>
          <w:szCs w:val="24"/>
          <w:lang w:val="ru-RU"/>
        </w:rPr>
        <w:t>2</w:t>
      </w:r>
      <w:r w:rsidR="00850AD6">
        <w:rPr>
          <w:rFonts w:ascii="Arial" w:hAnsi="Arial" w:cs="Arial"/>
          <w:sz w:val="24"/>
          <w:szCs w:val="24"/>
          <w:lang w:val="ru-RU"/>
        </w:rPr>
        <w:t>2</w:t>
      </w:r>
      <w:r w:rsidRPr="00B745DC">
        <w:rPr>
          <w:rFonts w:ascii="Arial" w:hAnsi="Arial" w:cs="Arial"/>
          <w:sz w:val="24"/>
          <w:szCs w:val="24"/>
        </w:rPr>
        <w:t xml:space="preserve"> навчального року була спрямована на виконання Законів України «</w:t>
      </w:r>
      <w:r w:rsidR="00E652D3">
        <w:rPr>
          <w:rFonts w:ascii="Arial" w:hAnsi="Arial" w:cs="Arial"/>
          <w:sz w:val="24"/>
          <w:szCs w:val="24"/>
        </w:rPr>
        <w:tab/>
      </w:r>
      <w:r w:rsidRPr="00B745DC">
        <w:rPr>
          <w:rFonts w:ascii="Arial" w:hAnsi="Arial" w:cs="Arial"/>
          <w:sz w:val="24"/>
          <w:szCs w:val="24"/>
        </w:rPr>
        <w:t xml:space="preserve">Про освіту», «Про загальну середню освіту». </w:t>
      </w:r>
    </w:p>
    <w:p w:rsidR="00B745DC" w:rsidRDefault="0011328E" w:rsidP="00E652D3">
      <w:pPr>
        <w:spacing w:after="0" w:line="240" w:lineRule="auto"/>
        <w:ind w:firstLine="360"/>
        <w:jc w:val="both"/>
        <w:rPr>
          <w:rFonts w:ascii="Arial" w:hAnsi="Arial" w:cs="Arial"/>
          <w:sz w:val="24"/>
          <w:szCs w:val="24"/>
        </w:rPr>
      </w:pPr>
      <w:r>
        <w:rPr>
          <w:rFonts w:ascii="Arial" w:hAnsi="Arial" w:cs="Arial"/>
          <w:sz w:val="24"/>
          <w:szCs w:val="24"/>
        </w:rPr>
        <w:t xml:space="preserve"> </w:t>
      </w:r>
      <w:r w:rsidR="00B745DC" w:rsidRPr="00B745DC">
        <w:rPr>
          <w:rFonts w:ascii="Arial" w:hAnsi="Arial" w:cs="Arial"/>
          <w:sz w:val="24"/>
          <w:szCs w:val="24"/>
        </w:rPr>
        <w:t>При складанні річного виховного плану були враховані всі недопрацювання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w:t>
      </w:r>
      <w:r w:rsidR="00850AD6">
        <w:rPr>
          <w:rFonts w:ascii="Arial" w:hAnsi="Arial" w:cs="Arial"/>
          <w:sz w:val="24"/>
          <w:szCs w:val="24"/>
        </w:rPr>
        <w:t xml:space="preserve">, враховуючі всі </w:t>
      </w:r>
      <w:proofErr w:type="spellStart"/>
      <w:r w:rsidR="00850AD6">
        <w:rPr>
          <w:rFonts w:ascii="Arial" w:hAnsi="Arial" w:cs="Arial"/>
          <w:sz w:val="24"/>
          <w:szCs w:val="24"/>
        </w:rPr>
        <w:t>протиепідеміологічні</w:t>
      </w:r>
      <w:proofErr w:type="spellEnd"/>
      <w:r w:rsidR="00850AD6">
        <w:rPr>
          <w:rFonts w:ascii="Arial" w:hAnsi="Arial" w:cs="Arial"/>
          <w:sz w:val="24"/>
          <w:szCs w:val="24"/>
        </w:rPr>
        <w:t xml:space="preserve"> заходи</w:t>
      </w:r>
      <w:r w:rsidR="00B745DC" w:rsidRPr="00B745DC">
        <w:rPr>
          <w:rFonts w:ascii="Arial" w:hAnsi="Arial" w:cs="Arial"/>
          <w:sz w:val="24"/>
          <w:szCs w:val="24"/>
        </w:rPr>
        <w:t>.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Адміністрацією школи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D80C81" w:rsidRPr="00091868" w:rsidRDefault="00D80C81" w:rsidP="00D80C8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Пріоритетними  напрямками виховної роботи  на 20</w:t>
      </w:r>
      <w:r w:rsidR="00C93AC4" w:rsidRPr="00C93AC4">
        <w:rPr>
          <w:rFonts w:ascii="Arial" w:eastAsia="Times New Roman" w:hAnsi="Arial" w:cs="Arial"/>
          <w:sz w:val="24"/>
          <w:szCs w:val="24"/>
          <w:lang w:val="ru-RU" w:eastAsia="uk-UA"/>
        </w:rPr>
        <w:t>2</w:t>
      </w:r>
      <w:r w:rsidR="00850AD6">
        <w:rPr>
          <w:rFonts w:ascii="Arial" w:eastAsia="Times New Roman" w:hAnsi="Arial" w:cs="Arial"/>
          <w:sz w:val="24"/>
          <w:szCs w:val="24"/>
          <w:lang w:val="ru-RU" w:eastAsia="uk-UA"/>
        </w:rPr>
        <w:t>1</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850AD6">
        <w:rPr>
          <w:rFonts w:ascii="Arial" w:eastAsia="Times New Roman" w:hAnsi="Arial" w:cs="Arial"/>
          <w:sz w:val="24"/>
          <w:szCs w:val="24"/>
          <w:lang w:val="ru-RU" w:eastAsia="uk-UA"/>
        </w:rPr>
        <w:t>2</w:t>
      </w:r>
      <w:r w:rsidRPr="00091868">
        <w:rPr>
          <w:rFonts w:ascii="Arial" w:eastAsia="Times New Roman" w:hAnsi="Arial" w:cs="Arial"/>
          <w:sz w:val="24"/>
          <w:szCs w:val="24"/>
          <w:lang w:eastAsia="uk-UA"/>
        </w:rPr>
        <w:t>  навчальний рік  було визначено:</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впровадження Основних орієнтирів  виховання учнів 1-11 класів  загальноосвітніх навчальних закладів України;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створення в закладі цілісної моделі виховної системи;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посилення національно-патріотичного характеру навчання та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удосконалення превентивного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урізноманітнення форм і методів співпраці школи і сім’ї;</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інтегрування зусиль органів учнівського самоврядування  та батьківської громади, педагогічного колективу при організації виховної роботи;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забезпечення відзначення важливих пам’ятних  та ювілейних дат 20</w:t>
      </w:r>
      <w:r w:rsidR="00C93AC4" w:rsidRPr="00C93AC4">
        <w:rPr>
          <w:rFonts w:ascii="Arial" w:eastAsia="Times New Roman" w:hAnsi="Arial" w:cs="Arial"/>
          <w:sz w:val="24"/>
          <w:szCs w:val="24"/>
          <w:lang w:val="ru-RU" w:eastAsia="uk-UA"/>
        </w:rPr>
        <w:t>2</w:t>
      </w:r>
      <w:r w:rsidR="00850AD6">
        <w:rPr>
          <w:rFonts w:ascii="Arial" w:eastAsia="Times New Roman" w:hAnsi="Arial" w:cs="Arial"/>
          <w:sz w:val="24"/>
          <w:szCs w:val="24"/>
          <w:lang w:val="ru-RU" w:eastAsia="uk-UA"/>
        </w:rPr>
        <w:t>1</w:t>
      </w:r>
      <w:r w:rsidRPr="00091868">
        <w:rPr>
          <w:rFonts w:ascii="Arial" w:eastAsia="Times New Roman" w:hAnsi="Arial" w:cs="Arial"/>
          <w:sz w:val="24"/>
          <w:szCs w:val="24"/>
          <w:lang w:eastAsia="uk-UA"/>
        </w:rPr>
        <w:t>/20</w:t>
      </w:r>
      <w:r w:rsidR="00C93AC4" w:rsidRPr="00C93AC4">
        <w:rPr>
          <w:rFonts w:ascii="Arial" w:eastAsia="Times New Roman" w:hAnsi="Arial" w:cs="Arial"/>
          <w:sz w:val="24"/>
          <w:szCs w:val="24"/>
          <w:lang w:val="ru-RU" w:eastAsia="uk-UA"/>
        </w:rPr>
        <w:t>2</w:t>
      </w:r>
      <w:r w:rsidR="00850AD6">
        <w:rPr>
          <w:rFonts w:ascii="Arial" w:eastAsia="Times New Roman" w:hAnsi="Arial" w:cs="Arial"/>
          <w:sz w:val="24"/>
          <w:szCs w:val="24"/>
          <w:lang w:val="ru-RU" w:eastAsia="uk-UA"/>
        </w:rPr>
        <w:t>2</w:t>
      </w:r>
      <w:r w:rsidRPr="00091868">
        <w:rPr>
          <w:rFonts w:ascii="Arial" w:eastAsia="Times New Roman" w:hAnsi="Arial" w:cs="Arial"/>
          <w:sz w:val="24"/>
          <w:szCs w:val="24"/>
          <w:lang w:eastAsia="uk-UA"/>
        </w:rPr>
        <w:t xml:space="preserve"> навчального року з метою створення ефективної системи національно-патріотичного виховання, морально-духовного, культурного розвитку дитини;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максимальне охоплення учнів позакласною та позашкільною роботою</w:t>
      </w:r>
    </w:p>
    <w:p w:rsidR="00D80C81"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та інші.</w:t>
      </w:r>
    </w:p>
    <w:p w:rsidR="00850AD6" w:rsidRPr="00850AD6" w:rsidRDefault="00850AD6" w:rsidP="00850AD6">
      <w:pPr>
        <w:pStyle w:val="a5"/>
        <w:numPr>
          <w:ilvl w:val="0"/>
          <w:numId w:val="19"/>
        </w:numPr>
        <w:shd w:val="clear" w:color="auto" w:fill="FFFFFF"/>
        <w:ind w:left="0" w:hanging="426"/>
        <w:jc w:val="both"/>
        <w:rPr>
          <w:rFonts w:ascii="Arial" w:hAnsi="Arial" w:cs="Arial"/>
        </w:rPr>
      </w:pPr>
      <w:r>
        <w:rPr>
          <w:rFonts w:ascii="Arial" w:hAnsi="Arial" w:cs="Arial"/>
        </w:rPr>
        <w:t>забезпечення виконання всіх проти епідеміологічних норм та правил при проведенні масових заходів із учнями школи.</w:t>
      </w:r>
    </w:p>
    <w:p w:rsidR="00B745DC" w:rsidRPr="00B745DC" w:rsidRDefault="00B745DC" w:rsidP="00E652D3">
      <w:pPr>
        <w:pStyle w:val="a6"/>
        <w:shd w:val="clear" w:color="auto" w:fill="FFFFFF"/>
        <w:ind w:firstLine="570"/>
        <w:rPr>
          <w:rFonts w:ascii="Arial" w:hAnsi="Arial" w:cs="Arial"/>
        </w:rPr>
      </w:pPr>
      <w:r w:rsidRPr="00B745DC">
        <w:rPr>
          <w:rFonts w:ascii="Arial" w:hAnsi="Arial" w:cs="Arial"/>
          <w:spacing w:val="-3"/>
        </w:rPr>
        <w:t xml:space="preserve">На початку навчального року класні керівники 1-11 класів заповнили соціальні паспорти класів, а на їх основі було оформлено соціальний паспорт школи. </w:t>
      </w:r>
      <w:r w:rsidRPr="00B745DC">
        <w:rPr>
          <w:rFonts w:ascii="Arial" w:hAnsi="Arial" w:cs="Arial"/>
        </w:rPr>
        <w:t xml:space="preserve">У школі станом на </w:t>
      </w:r>
      <w:r w:rsidR="00850AD6">
        <w:rPr>
          <w:rFonts w:ascii="Arial" w:hAnsi="Arial" w:cs="Arial"/>
        </w:rPr>
        <w:t>08</w:t>
      </w:r>
      <w:r w:rsidRPr="00B745DC">
        <w:rPr>
          <w:rFonts w:ascii="Arial" w:hAnsi="Arial" w:cs="Arial"/>
        </w:rPr>
        <w:t xml:space="preserve"> </w:t>
      </w:r>
      <w:r w:rsidR="00850AD6">
        <w:rPr>
          <w:rFonts w:ascii="Arial" w:hAnsi="Arial" w:cs="Arial"/>
        </w:rPr>
        <w:t>червня</w:t>
      </w:r>
      <w:r w:rsidRPr="00B745DC">
        <w:rPr>
          <w:rFonts w:ascii="Arial" w:hAnsi="Arial" w:cs="Arial"/>
        </w:rPr>
        <w:t xml:space="preserve"> 20</w:t>
      </w:r>
      <w:r w:rsidR="00850AD6">
        <w:rPr>
          <w:rFonts w:ascii="Arial" w:hAnsi="Arial" w:cs="Arial"/>
        </w:rPr>
        <w:t>22</w:t>
      </w:r>
      <w:r w:rsidRPr="00B745DC">
        <w:rPr>
          <w:rFonts w:ascii="Arial" w:hAnsi="Arial" w:cs="Arial"/>
        </w:rPr>
        <w:t xml:space="preserve"> року навчаються</w:t>
      </w:r>
      <w:r w:rsidRPr="00B745DC">
        <w:rPr>
          <w:rFonts w:ascii="Arial" w:hAnsi="Arial" w:cs="Arial"/>
          <w:spacing w:val="-3"/>
        </w:rPr>
        <w:t>: діти-інваліди –</w:t>
      </w:r>
      <w:r w:rsidR="00C93AC4" w:rsidRPr="00C93AC4">
        <w:rPr>
          <w:rFonts w:ascii="Arial" w:hAnsi="Arial" w:cs="Arial"/>
          <w:spacing w:val="-3"/>
        </w:rPr>
        <w:t xml:space="preserve"> 1</w:t>
      </w:r>
      <w:r w:rsidR="0030627B">
        <w:rPr>
          <w:rFonts w:ascii="Arial" w:hAnsi="Arial" w:cs="Arial"/>
          <w:spacing w:val="-3"/>
        </w:rPr>
        <w:t>9</w:t>
      </w:r>
      <w:r w:rsidRPr="00B745DC">
        <w:rPr>
          <w:rFonts w:ascii="Arial" w:hAnsi="Arial" w:cs="Arial"/>
          <w:spacing w:val="-3"/>
        </w:rPr>
        <w:t xml:space="preserve"> чол.; діти, що потерпіли від Чорнобильської катастрофи – </w:t>
      </w:r>
      <w:r w:rsidR="00C93AC4" w:rsidRPr="00C93AC4">
        <w:rPr>
          <w:rFonts w:ascii="Arial" w:hAnsi="Arial" w:cs="Arial"/>
          <w:spacing w:val="-3"/>
        </w:rPr>
        <w:t>1</w:t>
      </w:r>
      <w:r w:rsidRPr="00B745DC">
        <w:rPr>
          <w:rFonts w:ascii="Arial" w:hAnsi="Arial" w:cs="Arial"/>
          <w:spacing w:val="-3"/>
        </w:rPr>
        <w:t xml:space="preserve"> чол.; діти з багатодітних сімей – </w:t>
      </w:r>
      <w:r w:rsidR="00C93AC4" w:rsidRPr="00C93AC4">
        <w:rPr>
          <w:rFonts w:ascii="Arial" w:hAnsi="Arial" w:cs="Arial"/>
          <w:spacing w:val="-3"/>
        </w:rPr>
        <w:t>229</w:t>
      </w:r>
      <w:r w:rsidRPr="00B745DC">
        <w:rPr>
          <w:rFonts w:ascii="Arial" w:hAnsi="Arial" w:cs="Arial"/>
          <w:spacing w:val="-3"/>
        </w:rPr>
        <w:t xml:space="preserve"> чол. </w:t>
      </w:r>
      <w:r w:rsidR="0011328E" w:rsidRPr="00B745DC">
        <w:rPr>
          <w:rFonts w:ascii="Arial" w:hAnsi="Arial" w:cs="Arial"/>
          <w:spacing w:val="-3"/>
        </w:rPr>
        <w:t>Д</w:t>
      </w:r>
      <w:r w:rsidRPr="00B745DC">
        <w:rPr>
          <w:rFonts w:ascii="Arial" w:hAnsi="Arial" w:cs="Arial"/>
          <w:spacing w:val="-3"/>
        </w:rPr>
        <w:t>і</w:t>
      </w:r>
      <w:r w:rsidR="00D80C81">
        <w:rPr>
          <w:rFonts w:ascii="Arial" w:hAnsi="Arial" w:cs="Arial"/>
          <w:spacing w:val="-3"/>
        </w:rPr>
        <w:t xml:space="preserve">ти з малозабезпечених сімей – </w:t>
      </w:r>
      <w:r w:rsidR="0030627B">
        <w:rPr>
          <w:rFonts w:ascii="Arial" w:hAnsi="Arial" w:cs="Arial"/>
          <w:spacing w:val="-3"/>
        </w:rPr>
        <w:t>7</w:t>
      </w:r>
      <w:r w:rsidRPr="00B745DC">
        <w:rPr>
          <w:rFonts w:ascii="Arial" w:hAnsi="Arial" w:cs="Arial"/>
          <w:spacing w:val="-3"/>
        </w:rPr>
        <w:t xml:space="preserve"> чол., діти учасників АТО – </w:t>
      </w:r>
      <w:r w:rsidR="00C93AC4" w:rsidRPr="00C93AC4">
        <w:rPr>
          <w:rFonts w:ascii="Arial" w:hAnsi="Arial" w:cs="Arial"/>
          <w:spacing w:val="-3"/>
        </w:rPr>
        <w:t>5</w:t>
      </w:r>
      <w:r w:rsidR="0030627B">
        <w:rPr>
          <w:rFonts w:ascii="Arial" w:hAnsi="Arial" w:cs="Arial"/>
          <w:spacing w:val="-3"/>
        </w:rPr>
        <w:t>4</w:t>
      </w:r>
      <w:r w:rsidRPr="00B745DC">
        <w:rPr>
          <w:rFonts w:ascii="Arial" w:hAnsi="Arial" w:cs="Arial"/>
          <w:spacing w:val="-3"/>
        </w:rPr>
        <w:t xml:space="preserve"> чол., діти, батьки яких загинули при виконанні службових обов’язків – 1 чол., діти, які переселені з зони АТО – </w:t>
      </w:r>
      <w:r w:rsidR="00D80C81" w:rsidRPr="00D80C81">
        <w:rPr>
          <w:rFonts w:ascii="Arial" w:hAnsi="Arial" w:cs="Arial"/>
          <w:spacing w:val="-3"/>
        </w:rPr>
        <w:t>7</w:t>
      </w:r>
      <w:r w:rsidRPr="00B745DC">
        <w:rPr>
          <w:rFonts w:ascii="Arial" w:hAnsi="Arial" w:cs="Arial"/>
          <w:spacing w:val="-3"/>
        </w:rPr>
        <w:t xml:space="preserve"> чол.</w:t>
      </w:r>
    </w:p>
    <w:p w:rsidR="00B745DC" w:rsidRPr="00B745DC" w:rsidRDefault="00B745DC" w:rsidP="00E652D3">
      <w:pPr>
        <w:shd w:val="clear" w:color="auto" w:fill="FFFFFF"/>
        <w:spacing w:after="0" w:line="240" w:lineRule="auto"/>
        <w:ind w:firstLine="570"/>
        <w:jc w:val="both"/>
        <w:rPr>
          <w:rFonts w:ascii="Arial" w:hAnsi="Arial" w:cs="Arial"/>
          <w:spacing w:val="-3"/>
          <w:sz w:val="24"/>
          <w:szCs w:val="24"/>
        </w:rPr>
      </w:pPr>
      <w:r w:rsidRPr="00B745DC">
        <w:rPr>
          <w:rFonts w:ascii="Arial" w:hAnsi="Arial" w:cs="Arial"/>
          <w:spacing w:val="-3"/>
          <w:sz w:val="24"/>
          <w:szCs w:val="24"/>
        </w:rPr>
        <w:t>Протягом навчального року 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єдиним проїзним квитком.</w:t>
      </w:r>
    </w:p>
    <w:p w:rsidR="00B745DC" w:rsidRPr="00B745DC"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lastRenderedPageBreak/>
        <w:t xml:space="preserve">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виявлення вибухонебезпечних предметів, пожежі, надання допомоги потопаючому, Дні безпеки дитини. </w:t>
      </w:r>
    </w:p>
    <w:p w:rsidR="0011328E"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У 20</w:t>
      </w:r>
      <w:r w:rsidR="0030627B">
        <w:rPr>
          <w:rFonts w:ascii="Arial" w:hAnsi="Arial" w:cs="Arial"/>
          <w:sz w:val="24"/>
          <w:szCs w:val="24"/>
        </w:rPr>
        <w:t>21</w:t>
      </w:r>
      <w:r w:rsidRPr="00B745DC">
        <w:rPr>
          <w:rFonts w:ascii="Arial" w:hAnsi="Arial" w:cs="Arial"/>
          <w:sz w:val="24"/>
          <w:szCs w:val="24"/>
        </w:rPr>
        <w:t>/20</w:t>
      </w:r>
      <w:r w:rsidR="00D80C81" w:rsidRPr="00D80C81">
        <w:rPr>
          <w:rFonts w:ascii="Arial" w:hAnsi="Arial" w:cs="Arial"/>
          <w:sz w:val="24"/>
          <w:szCs w:val="24"/>
          <w:lang w:val="ru-RU"/>
        </w:rPr>
        <w:t>2</w:t>
      </w:r>
      <w:r w:rsidR="0030627B">
        <w:rPr>
          <w:rFonts w:ascii="Arial" w:hAnsi="Arial" w:cs="Arial"/>
          <w:sz w:val="24"/>
          <w:szCs w:val="24"/>
          <w:lang w:val="ru-RU"/>
        </w:rPr>
        <w:t>2</w:t>
      </w:r>
      <w:r w:rsidRPr="00B745DC">
        <w:rPr>
          <w:rFonts w:ascii="Arial" w:hAnsi="Arial" w:cs="Arial"/>
          <w:sz w:val="24"/>
          <w:szCs w:val="24"/>
        </w:rPr>
        <w:t xml:space="preserve"> навчальному році було проаналізовано стан дитячого травматизму. Протягом </w:t>
      </w:r>
      <w:r w:rsidRPr="006716DF">
        <w:rPr>
          <w:rFonts w:ascii="Arial" w:hAnsi="Arial" w:cs="Arial"/>
          <w:sz w:val="24"/>
          <w:szCs w:val="24"/>
        </w:rPr>
        <w:t xml:space="preserve">року </w:t>
      </w:r>
      <w:r w:rsidR="00C93AC4">
        <w:rPr>
          <w:rFonts w:ascii="Arial" w:hAnsi="Arial" w:cs="Arial"/>
          <w:sz w:val="24"/>
          <w:szCs w:val="24"/>
          <w:lang w:val="ru-RU"/>
        </w:rPr>
        <w:t xml:space="preserve">не </w:t>
      </w:r>
      <w:proofErr w:type="spellStart"/>
      <w:r w:rsidR="00C93AC4">
        <w:rPr>
          <w:rFonts w:ascii="Arial" w:hAnsi="Arial" w:cs="Arial"/>
          <w:sz w:val="24"/>
          <w:szCs w:val="24"/>
          <w:lang w:val="ru-RU"/>
        </w:rPr>
        <w:t>було</w:t>
      </w:r>
      <w:proofErr w:type="spellEnd"/>
      <w:r w:rsidRPr="006716DF">
        <w:rPr>
          <w:rFonts w:ascii="Arial" w:hAnsi="Arial" w:cs="Arial"/>
          <w:sz w:val="24"/>
          <w:szCs w:val="24"/>
        </w:rPr>
        <w:t xml:space="preserve"> </w:t>
      </w:r>
      <w:proofErr w:type="spellStart"/>
      <w:r w:rsidRPr="006716DF">
        <w:rPr>
          <w:rFonts w:ascii="Arial" w:hAnsi="Arial" w:cs="Arial"/>
          <w:sz w:val="24"/>
          <w:szCs w:val="24"/>
        </w:rPr>
        <w:t>нещасн</w:t>
      </w:r>
      <w:r w:rsidR="006716DF" w:rsidRPr="006716DF">
        <w:rPr>
          <w:rFonts w:ascii="Arial" w:hAnsi="Arial" w:cs="Arial"/>
          <w:sz w:val="24"/>
          <w:szCs w:val="24"/>
        </w:rPr>
        <w:t>и</w:t>
      </w:r>
      <w:r w:rsidR="00D80C81" w:rsidRPr="00D80C81">
        <w:rPr>
          <w:rFonts w:ascii="Arial" w:hAnsi="Arial" w:cs="Arial"/>
          <w:sz w:val="24"/>
          <w:szCs w:val="24"/>
          <w:lang w:val="ru-RU"/>
        </w:rPr>
        <w:t>х</w:t>
      </w:r>
      <w:proofErr w:type="spellEnd"/>
      <w:r w:rsidRPr="006716DF">
        <w:rPr>
          <w:rFonts w:ascii="Arial" w:hAnsi="Arial" w:cs="Arial"/>
          <w:sz w:val="24"/>
          <w:szCs w:val="24"/>
        </w:rPr>
        <w:t xml:space="preserve"> випад</w:t>
      </w:r>
      <w:r w:rsidR="00D80C81">
        <w:rPr>
          <w:rFonts w:ascii="Arial" w:hAnsi="Arial" w:cs="Arial"/>
          <w:sz w:val="24"/>
          <w:szCs w:val="24"/>
        </w:rPr>
        <w:t>к</w:t>
      </w:r>
      <w:r w:rsidR="00C93AC4">
        <w:rPr>
          <w:rFonts w:ascii="Arial" w:hAnsi="Arial" w:cs="Arial"/>
          <w:sz w:val="24"/>
          <w:szCs w:val="24"/>
        </w:rPr>
        <w:t>ів</w:t>
      </w:r>
      <w:r w:rsidRPr="006716DF">
        <w:rPr>
          <w:rFonts w:ascii="Arial" w:hAnsi="Arial" w:cs="Arial"/>
          <w:sz w:val="24"/>
          <w:szCs w:val="24"/>
        </w:rPr>
        <w:t xml:space="preserve"> з учнями під час навчально-виховного процесу,</w:t>
      </w:r>
      <w:r w:rsidR="00C93AC4">
        <w:rPr>
          <w:rFonts w:ascii="Arial" w:hAnsi="Arial" w:cs="Arial"/>
          <w:sz w:val="24"/>
          <w:szCs w:val="24"/>
        </w:rPr>
        <w:t xml:space="preserve"> але</w:t>
      </w:r>
      <w:r w:rsidRPr="006716DF">
        <w:rPr>
          <w:rFonts w:ascii="Arial" w:hAnsi="Arial" w:cs="Arial"/>
          <w:sz w:val="24"/>
          <w:szCs w:val="24"/>
        </w:rPr>
        <w:t xml:space="preserve"> </w:t>
      </w:r>
      <w:r w:rsidR="00C93AC4">
        <w:rPr>
          <w:rFonts w:ascii="Arial" w:hAnsi="Arial" w:cs="Arial"/>
          <w:sz w:val="24"/>
          <w:szCs w:val="24"/>
        </w:rPr>
        <w:t xml:space="preserve">оформлено </w:t>
      </w:r>
      <w:r w:rsidRPr="006716DF">
        <w:rPr>
          <w:rFonts w:ascii="Arial" w:hAnsi="Arial" w:cs="Arial"/>
          <w:sz w:val="24"/>
          <w:szCs w:val="24"/>
        </w:rPr>
        <w:t xml:space="preserve"> </w:t>
      </w:r>
      <w:r w:rsidR="0030627B">
        <w:rPr>
          <w:rFonts w:ascii="Arial" w:hAnsi="Arial" w:cs="Arial"/>
          <w:sz w:val="24"/>
          <w:szCs w:val="24"/>
        </w:rPr>
        <w:t>34</w:t>
      </w:r>
      <w:r w:rsidRPr="006716DF">
        <w:rPr>
          <w:rFonts w:ascii="Arial" w:hAnsi="Arial" w:cs="Arial"/>
          <w:sz w:val="24"/>
          <w:szCs w:val="24"/>
        </w:rPr>
        <w:t xml:space="preserve"> випадк</w:t>
      </w:r>
      <w:r w:rsidR="00C93AC4">
        <w:rPr>
          <w:rFonts w:ascii="Arial" w:hAnsi="Arial" w:cs="Arial"/>
          <w:sz w:val="24"/>
          <w:szCs w:val="24"/>
        </w:rPr>
        <w:t>и</w:t>
      </w:r>
      <w:r w:rsidRPr="00B745DC">
        <w:rPr>
          <w:rFonts w:ascii="Arial" w:hAnsi="Arial" w:cs="Arial"/>
          <w:sz w:val="24"/>
          <w:szCs w:val="24"/>
        </w:rPr>
        <w:t xml:space="preserve"> невиробничого характеру</w:t>
      </w:r>
      <w:r w:rsidR="00D80C81">
        <w:rPr>
          <w:rFonts w:ascii="Arial" w:hAnsi="Arial" w:cs="Arial"/>
          <w:sz w:val="24"/>
          <w:szCs w:val="24"/>
        </w:rPr>
        <w:t>.</w:t>
      </w:r>
      <w:r w:rsidRPr="00B745DC">
        <w:rPr>
          <w:rFonts w:ascii="Arial" w:hAnsi="Arial" w:cs="Arial"/>
          <w:sz w:val="24"/>
          <w:szCs w:val="24"/>
        </w:rPr>
        <w:t xml:space="preserve"> Найбільша кількість травм зафіксована за особистою необережністю. </w:t>
      </w:r>
    </w:p>
    <w:p w:rsidR="00B745DC" w:rsidRDefault="0011328E" w:rsidP="00E652D3">
      <w:pPr>
        <w:spacing w:after="0" w:line="240" w:lineRule="auto"/>
        <w:ind w:right="-1" w:firstLine="708"/>
        <w:jc w:val="both"/>
        <w:rPr>
          <w:rFonts w:ascii="Arial" w:hAnsi="Arial" w:cs="Arial"/>
          <w:sz w:val="24"/>
          <w:szCs w:val="24"/>
        </w:rPr>
      </w:pPr>
      <w:r>
        <w:rPr>
          <w:rFonts w:ascii="Arial" w:hAnsi="Arial" w:cs="Arial"/>
          <w:sz w:val="24"/>
          <w:szCs w:val="24"/>
        </w:rPr>
        <w:t>Також проведе</w:t>
      </w:r>
      <w:r w:rsidR="00D80C81">
        <w:rPr>
          <w:rFonts w:ascii="Arial" w:hAnsi="Arial" w:cs="Arial"/>
          <w:sz w:val="24"/>
          <w:szCs w:val="24"/>
        </w:rPr>
        <w:t>на робота щодо порушення прав д</w:t>
      </w:r>
      <w:r w:rsidR="002B6E21">
        <w:rPr>
          <w:rFonts w:ascii="Arial" w:hAnsi="Arial" w:cs="Arial"/>
          <w:sz w:val="24"/>
          <w:szCs w:val="24"/>
        </w:rPr>
        <w:t>и</w:t>
      </w:r>
      <w:r>
        <w:rPr>
          <w:rFonts w:ascii="Arial" w:hAnsi="Arial" w:cs="Arial"/>
          <w:sz w:val="24"/>
          <w:szCs w:val="24"/>
        </w:rPr>
        <w:t xml:space="preserve">тини і запобігання випадкам домашнього насильства та </w:t>
      </w:r>
      <w:proofErr w:type="spellStart"/>
      <w:r>
        <w:rPr>
          <w:rFonts w:ascii="Arial" w:hAnsi="Arial" w:cs="Arial"/>
          <w:sz w:val="24"/>
          <w:szCs w:val="24"/>
        </w:rPr>
        <w:t>булінгу</w:t>
      </w:r>
      <w:proofErr w:type="spellEnd"/>
      <w:r>
        <w:rPr>
          <w:rFonts w:ascii="Arial" w:hAnsi="Arial" w:cs="Arial"/>
          <w:sz w:val="24"/>
          <w:szCs w:val="24"/>
        </w:rPr>
        <w:t>, а саме:</w:t>
      </w:r>
    </w:p>
    <w:p w:rsidR="0011328E" w:rsidRDefault="0011328E" w:rsidP="0011328E">
      <w:pPr>
        <w:pStyle w:val="a5"/>
        <w:numPr>
          <w:ilvl w:val="0"/>
          <w:numId w:val="16"/>
        </w:numPr>
        <w:ind w:right="-1"/>
        <w:jc w:val="both"/>
        <w:rPr>
          <w:rFonts w:ascii="Arial" w:hAnsi="Arial" w:cs="Arial"/>
        </w:rPr>
      </w:pPr>
      <w:r>
        <w:rPr>
          <w:rFonts w:ascii="Arial" w:hAnsi="Arial" w:cs="Arial"/>
        </w:rPr>
        <w:t xml:space="preserve"> В рамках загальнонаціонального </w:t>
      </w:r>
      <w:proofErr w:type="spellStart"/>
      <w:r>
        <w:rPr>
          <w:rFonts w:ascii="Arial" w:hAnsi="Arial" w:cs="Arial"/>
        </w:rPr>
        <w:t>правоосвітнього</w:t>
      </w:r>
      <w:proofErr w:type="spellEnd"/>
      <w:r>
        <w:rPr>
          <w:rFonts w:ascii="Arial" w:hAnsi="Arial" w:cs="Arial"/>
        </w:rPr>
        <w:t xml:space="preserve"> проекту «Я маю право» проведено заняття з учнями 4-11 класів на тему «Стоп Булінг» головним спеціалістом відділу систематизації законодавства, правової роботи та освіти, Івасечко Наталією;</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Бесіда з учнями молодших класів на тему «Що ми знаємо про </w:t>
      </w:r>
      <w:proofErr w:type="spellStart"/>
      <w:r>
        <w:rPr>
          <w:rFonts w:ascii="Arial" w:hAnsi="Arial" w:cs="Arial"/>
        </w:rPr>
        <w:t>булінг</w:t>
      </w:r>
      <w:proofErr w:type="spellEnd"/>
      <w:r>
        <w:rPr>
          <w:rFonts w:ascii="Arial" w:hAnsi="Arial" w:cs="Arial"/>
        </w:rPr>
        <w:t>? Як йому запобігти?» за участі старших інспекторів з ювенальної поліції Ковальчук Ольги та Мельника Олександра.</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В рамках всеукраїнського Тижня права відбулася лекція для учнів 9-их класів на </w:t>
      </w:r>
      <w:proofErr w:type="spellStart"/>
      <w:r>
        <w:rPr>
          <w:rFonts w:ascii="Arial" w:hAnsi="Arial" w:cs="Arial"/>
        </w:rPr>
        <w:t>ртему</w:t>
      </w:r>
      <w:proofErr w:type="spellEnd"/>
      <w:r>
        <w:rPr>
          <w:rFonts w:ascii="Arial" w:hAnsi="Arial" w:cs="Arial"/>
        </w:rPr>
        <w:t xml:space="preserve"> «Права дитини та їх порушення. Булінг серед учнів.», яку провели інспектори з ювенальної поліції Дмитрик Руслан та </w:t>
      </w:r>
      <w:proofErr w:type="spellStart"/>
      <w:r>
        <w:rPr>
          <w:rFonts w:ascii="Arial" w:hAnsi="Arial" w:cs="Arial"/>
        </w:rPr>
        <w:t>Зарубайло</w:t>
      </w:r>
      <w:proofErr w:type="spellEnd"/>
      <w:r>
        <w:rPr>
          <w:rFonts w:ascii="Arial" w:hAnsi="Arial" w:cs="Arial"/>
        </w:rPr>
        <w:t xml:space="preserve"> Наталя.</w:t>
      </w:r>
    </w:p>
    <w:p w:rsidR="0011328E" w:rsidRPr="0011328E" w:rsidRDefault="00C45211" w:rsidP="0011328E">
      <w:pPr>
        <w:pStyle w:val="a5"/>
        <w:numPr>
          <w:ilvl w:val="0"/>
          <w:numId w:val="16"/>
        </w:numPr>
        <w:ind w:right="-1"/>
        <w:jc w:val="both"/>
        <w:rPr>
          <w:rFonts w:ascii="Arial" w:hAnsi="Arial" w:cs="Arial"/>
        </w:rPr>
      </w:pPr>
      <w:r>
        <w:rPr>
          <w:rFonts w:ascii="Arial" w:hAnsi="Arial" w:cs="Arial"/>
        </w:rPr>
        <w:t>Для учнів 7-их класів проведено лекцію-презентацію на тему «Протидія боулінгу в учнівському середовищі, фахівцем соціальної роботи міського центру соціальних служб сім</w:t>
      </w:r>
      <w:r w:rsidRPr="00C45211">
        <w:rPr>
          <w:rFonts w:ascii="Arial" w:hAnsi="Arial" w:cs="Arial"/>
        </w:rPr>
        <w:t>’</w:t>
      </w:r>
      <w:r>
        <w:rPr>
          <w:rFonts w:ascii="Arial" w:hAnsi="Arial" w:cs="Arial"/>
        </w:rPr>
        <w:t xml:space="preserve">ї, дітей та молоді, </w:t>
      </w:r>
      <w:proofErr w:type="spellStart"/>
      <w:r>
        <w:rPr>
          <w:rFonts w:ascii="Arial" w:hAnsi="Arial" w:cs="Arial"/>
        </w:rPr>
        <w:t>Башевник</w:t>
      </w:r>
      <w:proofErr w:type="spellEnd"/>
      <w:r>
        <w:rPr>
          <w:rFonts w:ascii="Arial" w:hAnsi="Arial" w:cs="Arial"/>
        </w:rPr>
        <w:t xml:space="preserve"> Дарією. </w:t>
      </w:r>
    </w:p>
    <w:p w:rsidR="00B745DC" w:rsidRPr="00B745DC" w:rsidRDefault="00B745DC" w:rsidP="00E652D3">
      <w:pPr>
        <w:spacing w:after="0" w:line="240" w:lineRule="auto"/>
        <w:ind w:right="-1" w:firstLine="570"/>
        <w:jc w:val="both"/>
        <w:rPr>
          <w:rFonts w:ascii="Arial" w:hAnsi="Arial" w:cs="Arial"/>
          <w:sz w:val="24"/>
          <w:szCs w:val="24"/>
        </w:rPr>
      </w:pPr>
      <w:r w:rsidRPr="00B745DC">
        <w:rPr>
          <w:rFonts w:ascii="Arial" w:hAnsi="Arial" w:cs="Arial"/>
          <w:sz w:val="24"/>
          <w:szCs w:val="24"/>
        </w:rPr>
        <w:t xml:space="preserve">З метою превентивного виховання учнів та профілактики злочинності, відповідно до планів спільних з представниками ССД, органів внутрішніх справ. медичними працівниками, лікарем – наркологом були проведені лекції, бесіди. Проводились консультації та </w:t>
      </w:r>
      <w:proofErr w:type="spellStart"/>
      <w:r w:rsidRPr="00B745DC">
        <w:rPr>
          <w:rFonts w:ascii="Arial" w:hAnsi="Arial" w:cs="Arial"/>
          <w:sz w:val="24"/>
          <w:szCs w:val="24"/>
        </w:rPr>
        <w:t>корекційна</w:t>
      </w:r>
      <w:proofErr w:type="spellEnd"/>
      <w:r w:rsidRPr="00B745DC">
        <w:rPr>
          <w:rFonts w:ascii="Arial" w:hAnsi="Arial" w:cs="Arial"/>
          <w:sz w:val="24"/>
          <w:szCs w:val="24"/>
        </w:rPr>
        <w:t xml:space="preserve"> робота практичним психологом </w:t>
      </w:r>
      <w:proofErr w:type="spellStart"/>
      <w:r w:rsidR="0030627B">
        <w:rPr>
          <w:rFonts w:ascii="Arial" w:hAnsi="Arial" w:cs="Arial"/>
          <w:sz w:val="24"/>
          <w:szCs w:val="24"/>
        </w:rPr>
        <w:t>Шереметою</w:t>
      </w:r>
      <w:proofErr w:type="spellEnd"/>
      <w:r w:rsidR="0030627B">
        <w:rPr>
          <w:rFonts w:ascii="Arial" w:hAnsi="Arial" w:cs="Arial"/>
          <w:sz w:val="24"/>
          <w:szCs w:val="24"/>
        </w:rPr>
        <w:t xml:space="preserve"> О.І</w:t>
      </w:r>
      <w:r w:rsidRPr="00B745DC">
        <w:rPr>
          <w:rFonts w:ascii="Arial" w:hAnsi="Arial" w:cs="Arial"/>
          <w:sz w:val="24"/>
          <w:szCs w:val="24"/>
        </w:rPr>
        <w:t>. з дітьми, яки</w:t>
      </w:r>
      <w:r w:rsidR="0030627B">
        <w:rPr>
          <w:rFonts w:ascii="Arial" w:hAnsi="Arial" w:cs="Arial"/>
          <w:sz w:val="24"/>
          <w:szCs w:val="24"/>
        </w:rPr>
        <w:t>м необхідна допомога, та дітьми</w:t>
      </w:r>
      <w:r w:rsidRPr="00B745DC">
        <w:rPr>
          <w:rFonts w:ascii="Arial" w:hAnsi="Arial" w:cs="Arial"/>
          <w:sz w:val="24"/>
          <w:szCs w:val="24"/>
        </w:rPr>
        <w:t xml:space="preserve"> схильними до порушень дисципліни. </w:t>
      </w:r>
    </w:p>
    <w:p w:rsidR="002B6E21" w:rsidRPr="00091868" w:rsidRDefault="00B745DC" w:rsidP="002B6E21">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b/>
          <w:sz w:val="24"/>
          <w:szCs w:val="24"/>
        </w:rPr>
        <w:t xml:space="preserve">     </w:t>
      </w:r>
      <w:r w:rsidR="002B6E21" w:rsidRPr="00091868">
        <w:rPr>
          <w:rFonts w:ascii="Arial" w:eastAsia="Times New Roman" w:hAnsi="Arial" w:cs="Arial"/>
          <w:sz w:val="24"/>
          <w:szCs w:val="24"/>
          <w:lang w:eastAsia="uk-UA"/>
        </w:rPr>
        <w:t>  Виховна робота у 20</w:t>
      </w:r>
      <w:r w:rsidR="00C93AC4">
        <w:rPr>
          <w:rFonts w:ascii="Arial" w:eastAsia="Times New Roman" w:hAnsi="Arial" w:cs="Arial"/>
          <w:sz w:val="24"/>
          <w:szCs w:val="24"/>
          <w:lang w:eastAsia="uk-UA"/>
        </w:rPr>
        <w:t>2</w:t>
      </w:r>
      <w:r w:rsidR="0030627B">
        <w:rPr>
          <w:rFonts w:ascii="Arial" w:eastAsia="Times New Roman" w:hAnsi="Arial" w:cs="Arial"/>
          <w:sz w:val="24"/>
          <w:szCs w:val="24"/>
          <w:lang w:eastAsia="uk-UA"/>
        </w:rPr>
        <w:t>1</w:t>
      </w:r>
      <w:r w:rsidR="002B6E21" w:rsidRPr="00091868">
        <w:rPr>
          <w:rFonts w:ascii="Arial" w:eastAsia="Times New Roman" w:hAnsi="Arial" w:cs="Arial"/>
          <w:sz w:val="24"/>
          <w:szCs w:val="24"/>
          <w:lang w:eastAsia="uk-UA"/>
        </w:rPr>
        <w:t>-20</w:t>
      </w:r>
      <w:r w:rsidR="002B6E21">
        <w:rPr>
          <w:rFonts w:ascii="Arial" w:eastAsia="Times New Roman" w:hAnsi="Arial" w:cs="Arial"/>
          <w:sz w:val="24"/>
          <w:szCs w:val="24"/>
          <w:lang w:eastAsia="uk-UA"/>
        </w:rPr>
        <w:t>2</w:t>
      </w:r>
      <w:r w:rsidR="0030627B">
        <w:rPr>
          <w:rFonts w:ascii="Arial" w:eastAsia="Times New Roman" w:hAnsi="Arial" w:cs="Arial"/>
          <w:sz w:val="24"/>
          <w:szCs w:val="24"/>
          <w:lang w:eastAsia="uk-UA"/>
        </w:rPr>
        <w:t>2</w:t>
      </w:r>
      <w:r w:rsidR="002B6E21" w:rsidRPr="00091868">
        <w:rPr>
          <w:rFonts w:ascii="Arial" w:eastAsia="Times New Roman" w:hAnsi="Arial" w:cs="Arial"/>
          <w:sz w:val="24"/>
          <w:szCs w:val="24"/>
          <w:lang w:eastAsia="uk-UA"/>
        </w:rPr>
        <w:t xml:space="preserve"> </w:t>
      </w:r>
      <w:proofErr w:type="spellStart"/>
      <w:r w:rsidR="002B6E21" w:rsidRPr="00091868">
        <w:rPr>
          <w:rFonts w:ascii="Arial" w:eastAsia="Times New Roman" w:hAnsi="Arial" w:cs="Arial"/>
          <w:sz w:val="24"/>
          <w:szCs w:val="24"/>
          <w:lang w:eastAsia="uk-UA"/>
        </w:rPr>
        <w:t>н.р</w:t>
      </w:r>
      <w:proofErr w:type="spellEnd"/>
      <w:r w:rsidR="002B6E21" w:rsidRPr="00091868">
        <w:rPr>
          <w:rFonts w:ascii="Arial" w:eastAsia="Times New Roman" w:hAnsi="Arial" w:cs="Arial"/>
          <w:sz w:val="24"/>
          <w:szCs w:val="24"/>
          <w:lang w:eastAsia="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навчальному закладі сформовано шкільні традиції проведення таких заходів - Свято Першого дзвоника; День вчителя; Свято Осені; Новорічні ранки та новорічний вечір для старшокласн</w:t>
      </w:r>
      <w:r>
        <w:rPr>
          <w:rFonts w:ascii="Arial" w:eastAsia="Times New Roman" w:hAnsi="Arial" w:cs="Arial"/>
          <w:sz w:val="24"/>
          <w:szCs w:val="24"/>
          <w:lang w:eastAsia="uk-UA"/>
        </w:rPr>
        <w:t xml:space="preserve">иків;  День Захисника Вітчизни. </w:t>
      </w:r>
      <w:r w:rsidRPr="00091868">
        <w:rPr>
          <w:rFonts w:ascii="Arial" w:eastAsia="Times New Roman" w:hAnsi="Arial" w:cs="Arial"/>
          <w:sz w:val="24"/>
          <w:szCs w:val="24"/>
          <w:lang w:eastAsia="uk-UA"/>
        </w:rPr>
        <w:t xml:space="preserve">При проведенні цих </w:t>
      </w:r>
      <w:r>
        <w:rPr>
          <w:rFonts w:ascii="Arial" w:eastAsia="Times New Roman" w:hAnsi="Arial" w:cs="Arial"/>
          <w:sz w:val="24"/>
          <w:szCs w:val="24"/>
          <w:lang w:eastAsia="uk-UA"/>
        </w:rPr>
        <w:t>свят охоплено 100%  учнів школи</w:t>
      </w:r>
      <w:r w:rsidRPr="00091868">
        <w:rPr>
          <w:rFonts w:ascii="Arial" w:eastAsia="Times New Roman" w:hAnsi="Arial" w:cs="Arial"/>
          <w:sz w:val="24"/>
          <w:szCs w:val="24"/>
          <w:lang w:eastAsia="uk-UA"/>
        </w:rPr>
        <w:t>, батьківський комітет та колектив школи.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Вся виховна робота в школі протягом 20</w:t>
      </w:r>
      <w:r w:rsidR="00C93AC4">
        <w:rPr>
          <w:rFonts w:ascii="Arial" w:eastAsia="Times New Roman" w:hAnsi="Arial" w:cs="Arial"/>
          <w:sz w:val="24"/>
          <w:szCs w:val="24"/>
          <w:lang w:eastAsia="uk-UA"/>
        </w:rPr>
        <w:t>2</w:t>
      </w:r>
      <w:r w:rsidR="0030627B">
        <w:rPr>
          <w:rFonts w:ascii="Arial" w:eastAsia="Times New Roman" w:hAnsi="Arial" w:cs="Arial"/>
          <w:sz w:val="24"/>
          <w:szCs w:val="24"/>
          <w:lang w:eastAsia="uk-UA"/>
        </w:rPr>
        <w:t>1</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30627B">
        <w:rPr>
          <w:rFonts w:ascii="Arial" w:eastAsia="Times New Roman" w:hAnsi="Arial" w:cs="Arial"/>
          <w:sz w:val="24"/>
          <w:szCs w:val="24"/>
          <w:lang w:eastAsia="uk-UA"/>
        </w:rPr>
        <w:t>2</w:t>
      </w:r>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була спрямована в руслі національн</w:t>
      </w:r>
      <w:r>
        <w:rPr>
          <w:rFonts w:ascii="Arial" w:eastAsia="Times New Roman" w:hAnsi="Arial" w:cs="Arial"/>
          <w:sz w:val="24"/>
          <w:szCs w:val="24"/>
          <w:lang w:eastAsia="uk-UA"/>
        </w:rPr>
        <w:t>о-патріотичного виховання учнів</w:t>
      </w:r>
      <w:r w:rsidRPr="00091868">
        <w:rPr>
          <w:rFonts w:ascii="Arial" w:eastAsia="Times New Roman" w:hAnsi="Arial" w:cs="Arial"/>
          <w:sz w:val="24"/>
          <w:szCs w:val="24"/>
          <w:lang w:eastAsia="uk-UA"/>
        </w:rPr>
        <w:t>,</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 загальноосвітніх навчальних  закладів  України»,  Концепція громадянського виховання, національна  Програма патріотичного виховання та інші. Значна увага приділялась  </w:t>
      </w:r>
      <w:r w:rsidRPr="0077114C">
        <w:rPr>
          <w:rFonts w:ascii="Arial" w:eastAsia="Times New Roman" w:hAnsi="Arial" w:cs="Arial"/>
          <w:b/>
          <w:bCs/>
          <w:sz w:val="24"/>
          <w:szCs w:val="24"/>
          <w:u w:val="single"/>
          <w:lang w:eastAsia="uk-UA"/>
        </w:rPr>
        <w:t>національно-патріотичному вихованні </w:t>
      </w:r>
      <w:r w:rsidRPr="00091868">
        <w:rPr>
          <w:rFonts w:ascii="Arial" w:eastAsia="Times New Roman" w:hAnsi="Arial" w:cs="Arial"/>
          <w:sz w:val="24"/>
          <w:szCs w:val="24"/>
          <w:lang w:eastAsia="uk-UA"/>
        </w:rPr>
        <w:t>школярів.</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lastRenderedPageBreak/>
        <w:t>   У школі протягом жовтня-листопада 20</w:t>
      </w:r>
      <w:r w:rsidR="00C93AC4">
        <w:rPr>
          <w:rFonts w:ascii="Arial" w:eastAsia="Times New Roman" w:hAnsi="Arial" w:cs="Arial"/>
          <w:sz w:val="24"/>
          <w:szCs w:val="24"/>
          <w:lang w:eastAsia="uk-UA"/>
        </w:rPr>
        <w:t>2</w:t>
      </w:r>
      <w:r w:rsidR="0030627B">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На уроках були присутні учасники АТО.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Цікаво проходили дні українського козацтва у школі, а саме:</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конкурс малюнків та конкурс читців віршів на патріотичну тематику;</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день української вишиванки;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продовжується активна </w:t>
      </w:r>
      <w:r w:rsidRPr="00091868">
        <w:rPr>
          <w:rFonts w:ascii="Arial" w:eastAsia="Times New Roman" w:hAnsi="Arial" w:cs="Arial"/>
          <w:b/>
          <w:bCs/>
          <w:sz w:val="24"/>
          <w:szCs w:val="24"/>
          <w:lang w:eastAsia="uk-UA"/>
        </w:rPr>
        <w:t>волонтерська діяльність</w:t>
      </w:r>
      <w:r w:rsidRPr="00091868">
        <w:rPr>
          <w:rFonts w:ascii="Arial" w:eastAsia="Times New Roman" w:hAnsi="Arial" w:cs="Arial"/>
          <w:sz w:val="24"/>
          <w:szCs w:val="24"/>
          <w:lang w:eastAsia="uk-UA"/>
        </w:rPr>
        <w:t>. Учнями були проведені</w:t>
      </w:r>
      <w:r w:rsidRPr="00091868">
        <w:rPr>
          <w:rFonts w:ascii="Arial" w:eastAsia="Times New Roman" w:hAnsi="Arial" w:cs="Arial"/>
          <w:b/>
          <w:bCs/>
          <w:sz w:val="24"/>
          <w:szCs w:val="24"/>
          <w:lang w:eastAsia="uk-UA"/>
        </w:rPr>
        <w:t> благодійні акції</w:t>
      </w:r>
      <w:r w:rsidRPr="00091868">
        <w:rPr>
          <w:rFonts w:ascii="Arial" w:eastAsia="Times New Roman" w:hAnsi="Arial" w:cs="Arial"/>
          <w:sz w:val="24"/>
          <w:szCs w:val="24"/>
          <w:lang w:eastAsia="uk-UA"/>
        </w:rPr>
        <w:t>:</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«Поділись теплом» (для дітей школи);</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«Світ не без добрих людей»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77114C">
        <w:rPr>
          <w:rFonts w:ascii="Arial" w:eastAsia="Times New Roman" w:hAnsi="Arial" w:cs="Arial"/>
          <w:sz w:val="24"/>
          <w:szCs w:val="24"/>
          <w:u w:val="single"/>
          <w:lang w:eastAsia="uk-UA"/>
        </w:rPr>
        <w:t>Формування </w:t>
      </w:r>
      <w:r w:rsidRPr="0077114C">
        <w:rPr>
          <w:rFonts w:ascii="Arial" w:eastAsia="Times New Roman" w:hAnsi="Arial" w:cs="Arial"/>
          <w:b/>
          <w:bCs/>
          <w:sz w:val="24"/>
          <w:szCs w:val="24"/>
          <w:u w:val="single"/>
          <w:lang w:eastAsia="uk-UA"/>
        </w:rPr>
        <w:t>ціннісного ставлення особистості до суспільства і держави</w:t>
      </w:r>
      <w:r w:rsidRPr="00091868">
        <w:rPr>
          <w:rFonts w:ascii="Arial" w:eastAsia="Times New Roman" w:hAnsi="Arial" w:cs="Arial"/>
          <w:sz w:val="24"/>
          <w:szCs w:val="24"/>
          <w:lang w:eastAsia="uk-UA"/>
        </w:rPr>
        <w:t> здійснювалося через проведення циклів заходів, а саме:</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Pr>
          <w:rFonts w:ascii="Arial" w:eastAsia="Times New Roman" w:hAnsi="Arial" w:cs="Arial"/>
          <w:sz w:val="24"/>
          <w:szCs w:val="24"/>
          <w:shd w:val="clear" w:color="auto" w:fill="FFFFFF"/>
          <w:lang w:eastAsia="uk-UA"/>
        </w:rPr>
        <w:t> листопада</w:t>
      </w:r>
      <w:r w:rsidR="00C93AC4">
        <w:rPr>
          <w:rFonts w:ascii="Arial" w:eastAsia="Times New Roman" w:hAnsi="Arial" w:cs="Arial"/>
          <w:sz w:val="24"/>
          <w:szCs w:val="24"/>
          <w:shd w:val="clear" w:color="auto" w:fill="FFFFFF"/>
          <w:lang w:eastAsia="uk-UA"/>
        </w:rPr>
        <w:t xml:space="preserve"> 2</w:t>
      </w:r>
      <w:r w:rsidR="0030627B">
        <w:rPr>
          <w:rFonts w:ascii="Arial" w:eastAsia="Times New Roman" w:hAnsi="Arial" w:cs="Arial"/>
          <w:sz w:val="24"/>
          <w:szCs w:val="24"/>
          <w:shd w:val="clear" w:color="auto" w:fill="FFFFFF"/>
          <w:lang w:eastAsia="uk-UA"/>
        </w:rPr>
        <w:t xml:space="preserve">021 </w:t>
      </w:r>
      <w:r w:rsidRPr="00091868">
        <w:rPr>
          <w:rFonts w:ascii="Arial" w:eastAsia="Times New Roman" w:hAnsi="Arial" w:cs="Arial"/>
          <w:sz w:val="24"/>
          <w:szCs w:val="24"/>
          <w:shd w:val="clear" w:color="auto" w:fill="FFFFFF"/>
          <w:lang w:eastAsia="uk-UA"/>
        </w:rPr>
        <w:t>р. проведено лінійку пам’яті до Дня Гідності та Свободи, Героїв Небесної Сотні, та вшанували пам’ять загиблих хвилиною мовчання.  Учнями було переглянуто відео «Річниці Революції Гідності присвячується…»   та «Мамо, не плач…»;</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листопада  20</w:t>
      </w:r>
      <w:r w:rsidR="0030627B">
        <w:rPr>
          <w:rFonts w:ascii="Arial" w:eastAsia="Times New Roman" w:hAnsi="Arial" w:cs="Arial"/>
          <w:sz w:val="24"/>
          <w:szCs w:val="24"/>
          <w:shd w:val="clear" w:color="auto" w:fill="FFFFFF"/>
          <w:lang w:eastAsia="uk-UA"/>
        </w:rPr>
        <w:t xml:space="preserve">21 </w:t>
      </w:r>
      <w:r w:rsidRPr="00091868">
        <w:rPr>
          <w:rFonts w:ascii="Arial" w:eastAsia="Times New Roman" w:hAnsi="Arial" w:cs="Arial"/>
          <w:sz w:val="24"/>
          <w:szCs w:val="24"/>
          <w:shd w:val="clear" w:color="auto" w:fill="FFFFFF"/>
          <w:lang w:eastAsia="uk-UA"/>
        </w:rPr>
        <w:t>р. учні  1</w:t>
      </w:r>
      <w:r w:rsidR="00C93AC4">
        <w:rPr>
          <w:rFonts w:ascii="Arial" w:eastAsia="Times New Roman" w:hAnsi="Arial" w:cs="Arial"/>
          <w:sz w:val="24"/>
          <w:szCs w:val="24"/>
          <w:shd w:val="clear" w:color="auto" w:fill="FFFFFF"/>
          <w:lang w:eastAsia="uk-UA"/>
        </w:rPr>
        <w:t>1</w:t>
      </w:r>
      <w:r w:rsidRPr="00091868">
        <w:rPr>
          <w:rFonts w:ascii="Arial" w:eastAsia="Times New Roman" w:hAnsi="Arial" w:cs="Arial"/>
          <w:sz w:val="24"/>
          <w:szCs w:val="24"/>
          <w:shd w:val="clear" w:color="auto" w:fill="FFFFFF"/>
          <w:lang w:eastAsia="uk-UA"/>
        </w:rPr>
        <w:t xml:space="preserve"> класу підготували літературно </w:t>
      </w:r>
      <w:proofErr w:type="spellStart"/>
      <w:r w:rsidRPr="00091868">
        <w:rPr>
          <w:rFonts w:ascii="Arial" w:eastAsia="Times New Roman" w:hAnsi="Arial" w:cs="Arial"/>
          <w:sz w:val="24"/>
          <w:szCs w:val="24"/>
          <w:shd w:val="clear" w:color="auto" w:fill="FFFFFF"/>
          <w:lang w:eastAsia="uk-UA"/>
        </w:rPr>
        <w:t>–хореграфічну</w:t>
      </w:r>
      <w:proofErr w:type="spellEnd"/>
      <w:r w:rsidRPr="00091868">
        <w:rPr>
          <w:rFonts w:ascii="Arial" w:eastAsia="Times New Roman" w:hAnsi="Arial" w:cs="Arial"/>
          <w:sz w:val="24"/>
          <w:szCs w:val="24"/>
          <w:shd w:val="clear" w:color="auto" w:fill="FFFFFF"/>
          <w:lang w:eastAsia="uk-UA"/>
        </w:rPr>
        <w:t xml:space="preserve"> композ</w:t>
      </w:r>
      <w:r w:rsidR="00C93AC4">
        <w:rPr>
          <w:rFonts w:ascii="Arial" w:eastAsia="Times New Roman" w:hAnsi="Arial" w:cs="Arial"/>
          <w:sz w:val="24"/>
          <w:szCs w:val="24"/>
          <w:shd w:val="clear" w:color="auto" w:fill="FFFFFF"/>
          <w:lang w:eastAsia="uk-UA"/>
        </w:rPr>
        <w:t>иц</w:t>
      </w:r>
      <w:r w:rsidRPr="00091868">
        <w:rPr>
          <w:rFonts w:ascii="Arial" w:eastAsia="Times New Roman" w:hAnsi="Arial" w:cs="Arial"/>
          <w:sz w:val="24"/>
          <w:szCs w:val="24"/>
          <w:shd w:val="clear" w:color="auto" w:fill="FFFFFF"/>
          <w:lang w:eastAsia="uk-UA"/>
        </w:rPr>
        <w:t>ію на вшанування пам’яті   жертв Голодомору. Всі  доєдналися до загальнодержав</w:t>
      </w:r>
      <w:r>
        <w:rPr>
          <w:rFonts w:ascii="Arial" w:eastAsia="Times New Roman" w:hAnsi="Arial" w:cs="Arial"/>
          <w:sz w:val="24"/>
          <w:szCs w:val="24"/>
          <w:shd w:val="clear" w:color="auto" w:fill="FFFFFF"/>
          <w:lang w:eastAsia="uk-UA"/>
        </w:rPr>
        <w:t>ної хвилини мовчання та акції «</w:t>
      </w:r>
      <w:r w:rsidRPr="00091868">
        <w:rPr>
          <w:rFonts w:ascii="Arial" w:eastAsia="Times New Roman" w:hAnsi="Arial" w:cs="Arial"/>
          <w:sz w:val="24"/>
          <w:szCs w:val="24"/>
          <w:shd w:val="clear" w:color="auto" w:fill="FFFFFF"/>
          <w:lang w:eastAsia="uk-UA"/>
        </w:rPr>
        <w:t>Запалимо Свічку пам’яті» на знак вшанування невинно загиблих наших предків страшною мученицькою смертю у 1932-1933 роках;</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грудня 20</w:t>
      </w:r>
      <w:r w:rsidR="00C93AC4">
        <w:rPr>
          <w:rFonts w:ascii="Arial" w:eastAsia="Times New Roman" w:hAnsi="Arial" w:cs="Arial"/>
          <w:sz w:val="24"/>
          <w:szCs w:val="24"/>
          <w:shd w:val="clear" w:color="auto" w:fill="FFFFFF"/>
          <w:lang w:eastAsia="uk-UA"/>
        </w:rPr>
        <w:t>2</w:t>
      </w:r>
      <w:r w:rsidR="0030627B">
        <w:rPr>
          <w:rFonts w:ascii="Arial" w:eastAsia="Times New Roman" w:hAnsi="Arial" w:cs="Arial"/>
          <w:sz w:val="24"/>
          <w:szCs w:val="24"/>
          <w:shd w:val="clear" w:color="auto" w:fill="FFFFFF"/>
          <w:lang w:eastAsia="uk-UA"/>
        </w:rPr>
        <w:t>1</w:t>
      </w:r>
      <w:r w:rsidRPr="00091868">
        <w:rPr>
          <w:rFonts w:ascii="Arial" w:eastAsia="Times New Roman" w:hAnsi="Arial" w:cs="Arial"/>
          <w:sz w:val="24"/>
          <w:szCs w:val="24"/>
          <w:shd w:val="clear" w:color="auto" w:fill="FFFFFF"/>
          <w:lang w:eastAsia="uk-UA"/>
        </w:rPr>
        <w:t xml:space="preserve"> року  для учнів 5-11 класів  була проведена акція «Чи порушуються права дитини в школі?».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xml:space="preserve">до Всесвітнього дня дитини проведено для учнів 1-4 класів тренінг на тему «Великі права маленької людини» та конкурс </w:t>
      </w:r>
      <w:proofErr w:type="spellStart"/>
      <w:r w:rsidRPr="00091868">
        <w:rPr>
          <w:rFonts w:ascii="Arial" w:eastAsia="Times New Roman" w:hAnsi="Arial" w:cs="Arial"/>
          <w:sz w:val="24"/>
          <w:szCs w:val="24"/>
          <w:shd w:val="clear" w:color="auto" w:fill="FFFFFF"/>
          <w:lang w:eastAsia="uk-UA"/>
        </w:rPr>
        <w:t>розфарбовок</w:t>
      </w:r>
      <w:proofErr w:type="spellEnd"/>
      <w:r w:rsidRPr="00091868">
        <w:rPr>
          <w:rFonts w:ascii="Arial" w:eastAsia="Times New Roman" w:hAnsi="Arial" w:cs="Arial"/>
          <w:sz w:val="24"/>
          <w:szCs w:val="24"/>
          <w:shd w:val="clear" w:color="auto" w:fill="FFFFFF"/>
          <w:lang w:eastAsia="uk-UA"/>
        </w:rPr>
        <w:t xml:space="preserve">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 склали асоціативний кущ по правах відомого казкового персонажу Маші;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пам’ятних дат.</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Належна увага приділяється в них формуванню ціннісного ставлення до суспільства і держави.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B745DC">
        <w:rPr>
          <w:rFonts w:ascii="Arial" w:hAnsi="Arial" w:cs="Arial"/>
          <w:sz w:val="24"/>
          <w:szCs w:val="24"/>
        </w:rPr>
        <w:t>Євромайдану</w:t>
      </w:r>
      <w:proofErr w:type="spellEnd"/>
      <w:r w:rsidRPr="00B745DC">
        <w:rPr>
          <w:rFonts w:ascii="Arial" w:hAnsi="Arial" w:cs="Arial"/>
          <w:sz w:val="24"/>
          <w:szCs w:val="24"/>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B745DC">
        <w:rPr>
          <w:rFonts w:ascii="Arial" w:hAnsi="Arial" w:cs="Arial"/>
          <w:sz w:val="24"/>
          <w:szCs w:val="24"/>
        </w:rPr>
        <w:t>Крутами</w:t>
      </w:r>
      <w:proofErr w:type="spellEnd"/>
      <w:r w:rsidRPr="00B745DC">
        <w:rPr>
          <w:rFonts w:ascii="Arial" w:hAnsi="Arial" w:cs="Arial"/>
          <w:sz w:val="24"/>
          <w:szCs w:val="24"/>
        </w:rPr>
        <w:t>: «Віддали герої життя за на</w:t>
      </w:r>
      <w:r w:rsidR="002B6E21">
        <w:rPr>
          <w:rFonts w:ascii="Arial" w:hAnsi="Arial" w:cs="Arial"/>
          <w:sz w:val="24"/>
          <w:szCs w:val="24"/>
        </w:rPr>
        <w:t xml:space="preserve">шу свободу», «Бій під </w:t>
      </w:r>
      <w:proofErr w:type="spellStart"/>
      <w:r w:rsidR="002B6E21">
        <w:rPr>
          <w:rFonts w:ascii="Arial" w:hAnsi="Arial" w:cs="Arial"/>
          <w:sz w:val="24"/>
          <w:szCs w:val="24"/>
        </w:rPr>
        <w:t>Крутами</w:t>
      </w:r>
      <w:proofErr w:type="spellEnd"/>
      <w:r w:rsidR="002B6E21">
        <w:rPr>
          <w:rFonts w:ascii="Arial" w:hAnsi="Arial" w:cs="Arial"/>
          <w:sz w:val="24"/>
          <w:szCs w:val="24"/>
        </w:rPr>
        <w:t>».</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Учні школи виготовляли композиції до свята осені, новорічні композиції «Збережемо життя ялинці», до Великодня «Вербова гілка» </w:t>
      </w:r>
    </w:p>
    <w:p w:rsidR="00B745DC" w:rsidRPr="00B745DC" w:rsidRDefault="00B745DC" w:rsidP="002B6E21">
      <w:pPr>
        <w:pStyle w:val="a5"/>
        <w:ind w:left="0" w:hanging="60"/>
        <w:jc w:val="both"/>
        <w:rPr>
          <w:rFonts w:ascii="Arial" w:hAnsi="Arial" w:cs="Arial"/>
        </w:rPr>
      </w:pPr>
      <w:r w:rsidRPr="00B745DC">
        <w:rPr>
          <w:rFonts w:ascii="Arial" w:hAnsi="Arial" w:cs="Arial"/>
        </w:rPr>
        <w:t xml:space="preserve"> </w:t>
      </w:r>
      <w:r w:rsidRPr="00B745DC">
        <w:rPr>
          <w:rFonts w:ascii="Arial" w:hAnsi="Arial" w:cs="Arial"/>
        </w:rPr>
        <w:tab/>
      </w:r>
      <w:proofErr w:type="spellStart"/>
      <w:r w:rsidRPr="00B745DC">
        <w:rPr>
          <w:rFonts w:ascii="Arial" w:hAnsi="Arial" w:cs="Arial"/>
        </w:rPr>
        <w:t>Підвірна</w:t>
      </w:r>
      <w:proofErr w:type="spellEnd"/>
      <w:r w:rsidRPr="00B745DC">
        <w:rPr>
          <w:rFonts w:ascii="Arial" w:hAnsi="Arial" w:cs="Arial"/>
        </w:rPr>
        <w:t xml:space="preserve"> Н.В з учнями  </w:t>
      </w:r>
      <w:r w:rsidR="0030627B">
        <w:rPr>
          <w:rFonts w:ascii="Arial" w:hAnsi="Arial" w:cs="Arial"/>
        </w:rPr>
        <w:t>10</w:t>
      </w:r>
      <w:r w:rsidRPr="00B745DC">
        <w:rPr>
          <w:rFonts w:ascii="Arial" w:hAnsi="Arial" w:cs="Arial"/>
        </w:rPr>
        <w:t xml:space="preserve">-А класу провела ряд бесід на тему «Екологічна культура – шлях до сталого розвитку та збереження України», «Поважай свого товариша», «Створення ЗУНР – її історія». Учні класу брали активну участь у виховних заходах та акціях у школі, а саме: «Свято випічки та </w:t>
      </w:r>
      <w:proofErr w:type="spellStart"/>
      <w:r w:rsidRPr="00B745DC">
        <w:rPr>
          <w:rFonts w:ascii="Arial" w:hAnsi="Arial" w:cs="Arial"/>
        </w:rPr>
        <w:t>смаколиків</w:t>
      </w:r>
      <w:proofErr w:type="spellEnd"/>
      <w:r w:rsidRPr="00B745DC">
        <w:rPr>
          <w:rFonts w:ascii="Arial" w:hAnsi="Arial" w:cs="Arial"/>
        </w:rPr>
        <w:t xml:space="preserve">», «Коляда». У травні провели родинне свято «Українська родино моя».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lastRenderedPageBreak/>
        <w:t xml:space="preserve">Класний  керівник  </w:t>
      </w:r>
      <w:proofErr w:type="spellStart"/>
      <w:r w:rsidRPr="00B745DC">
        <w:rPr>
          <w:rFonts w:ascii="Arial" w:hAnsi="Arial" w:cs="Arial"/>
          <w:sz w:val="24"/>
          <w:szCs w:val="24"/>
        </w:rPr>
        <w:t>Батрух</w:t>
      </w:r>
      <w:proofErr w:type="spellEnd"/>
      <w:r w:rsidRPr="00B745DC">
        <w:rPr>
          <w:rFonts w:ascii="Arial" w:hAnsi="Arial" w:cs="Arial"/>
          <w:sz w:val="24"/>
          <w:szCs w:val="24"/>
        </w:rPr>
        <w:t xml:space="preserve"> О.Д. з учнями  </w:t>
      </w:r>
      <w:r w:rsidR="0030627B">
        <w:rPr>
          <w:rFonts w:ascii="Arial" w:hAnsi="Arial" w:cs="Arial"/>
          <w:sz w:val="24"/>
          <w:szCs w:val="24"/>
        </w:rPr>
        <w:t>10</w:t>
      </w:r>
      <w:r w:rsidRPr="00B745DC">
        <w:rPr>
          <w:rFonts w:ascii="Arial" w:hAnsi="Arial" w:cs="Arial"/>
          <w:sz w:val="24"/>
          <w:szCs w:val="24"/>
        </w:rPr>
        <w:t>-Б класу провела  ряд бесід :</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діяльність УПА на теренах рідного краю;</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пам'яті жертв голодомору в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традиції святкування Різдвяних свят на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соборності України;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9 листопада – День Преподобного Нестора Літописця;</w:t>
      </w:r>
    </w:p>
    <w:p w:rsid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Учні 10-11 класів брали активну участь у встановленні в школі дошки пам’яті  загиблим героям  «Небесній Сотні».</w:t>
      </w:r>
    </w:p>
    <w:p w:rsidR="002B6E21" w:rsidRPr="00091868" w:rsidRDefault="002B6E21" w:rsidP="002B6E21">
      <w:pPr>
        <w:shd w:val="clear" w:color="auto" w:fill="FFFFFF"/>
        <w:spacing w:after="0" w:line="240" w:lineRule="auto"/>
        <w:ind w:firstLine="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людей, сім’ї та себе</w:t>
      </w:r>
      <w:r w:rsidRPr="00091868">
        <w:rPr>
          <w:rFonts w:ascii="Arial" w:eastAsia="Times New Roman" w:hAnsi="Arial" w:cs="Arial"/>
          <w:sz w:val="24"/>
          <w:szCs w:val="24"/>
          <w:lang w:eastAsia="uk-UA"/>
        </w:rPr>
        <w:t> проведено: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людини похилого віку;</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інваліда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Міжнародного дня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Святого Миколая;</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конкурс дитячих малюнків «Діти проти насильства!»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святкові концерти  до Міжнародного жіночого дня та Дня села Роксолани;</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З метою </w:t>
      </w:r>
      <w:r w:rsidRPr="002B6E21">
        <w:rPr>
          <w:rFonts w:ascii="Arial" w:eastAsia="Times New Roman" w:hAnsi="Arial" w:cs="Arial"/>
          <w:sz w:val="24"/>
          <w:szCs w:val="24"/>
          <w:u w:val="single"/>
          <w:lang w:eastAsia="uk-UA"/>
        </w:rPr>
        <w:t>формування </w:t>
      </w:r>
      <w:r w:rsidRPr="002B6E21">
        <w:rPr>
          <w:rFonts w:ascii="Arial" w:eastAsia="Times New Roman" w:hAnsi="Arial" w:cs="Arial"/>
          <w:b/>
          <w:bCs/>
          <w:sz w:val="24"/>
          <w:szCs w:val="24"/>
          <w:u w:val="single"/>
          <w:lang w:eastAsia="uk-UA"/>
        </w:rPr>
        <w:t>ціннісного ставлення до природи</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1. Участь в  екологічній акції «Збережемо життя  ялинці».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2.  До  річниці Чорнобильської трагедії були проведені бесіди: «Чорнобиль не має минулого», «Дзвони Чорнобиля»,  «Чорнобиль – горе України»; учні </w:t>
      </w:r>
      <w:r w:rsidR="00EE20C8">
        <w:rPr>
          <w:rFonts w:ascii="Arial" w:hAnsi="Arial" w:cs="Arial"/>
          <w:sz w:val="24"/>
          <w:szCs w:val="24"/>
        </w:rPr>
        <w:t>1</w:t>
      </w:r>
      <w:r w:rsidR="0030627B">
        <w:rPr>
          <w:rFonts w:ascii="Arial" w:hAnsi="Arial" w:cs="Arial"/>
          <w:sz w:val="24"/>
          <w:szCs w:val="24"/>
        </w:rPr>
        <w:t>1</w:t>
      </w:r>
      <w:r w:rsidRPr="00B745DC">
        <w:rPr>
          <w:rFonts w:ascii="Arial" w:hAnsi="Arial" w:cs="Arial"/>
          <w:sz w:val="24"/>
          <w:szCs w:val="24"/>
        </w:rPr>
        <w:t xml:space="preserve">-б класу, </w:t>
      </w:r>
      <w:proofErr w:type="spellStart"/>
      <w:r w:rsidRPr="00B745DC">
        <w:rPr>
          <w:rFonts w:ascii="Arial" w:hAnsi="Arial" w:cs="Arial"/>
          <w:sz w:val="24"/>
          <w:szCs w:val="24"/>
        </w:rPr>
        <w:t>кл.керівник</w:t>
      </w:r>
      <w:proofErr w:type="spellEnd"/>
      <w:r w:rsidRPr="00B745DC">
        <w:rPr>
          <w:rFonts w:ascii="Arial" w:hAnsi="Arial" w:cs="Arial"/>
          <w:sz w:val="24"/>
          <w:szCs w:val="24"/>
        </w:rPr>
        <w:t xml:space="preserve">  </w:t>
      </w:r>
      <w:proofErr w:type="spellStart"/>
      <w:r>
        <w:rPr>
          <w:rFonts w:ascii="Arial" w:hAnsi="Arial" w:cs="Arial"/>
          <w:sz w:val="24"/>
          <w:szCs w:val="24"/>
        </w:rPr>
        <w:t>Чернявська</w:t>
      </w:r>
      <w:proofErr w:type="spellEnd"/>
      <w:r>
        <w:rPr>
          <w:rFonts w:ascii="Arial" w:hAnsi="Arial" w:cs="Arial"/>
          <w:sz w:val="24"/>
          <w:szCs w:val="24"/>
        </w:rPr>
        <w:t xml:space="preserve"> Г.П</w:t>
      </w:r>
      <w:r w:rsidRPr="00B745DC">
        <w:rPr>
          <w:rFonts w:ascii="Arial" w:hAnsi="Arial" w:cs="Arial"/>
          <w:sz w:val="24"/>
          <w:szCs w:val="24"/>
        </w:rPr>
        <w:t xml:space="preserve">. підготували і провели загальношкільний </w:t>
      </w:r>
      <w:proofErr w:type="spellStart"/>
      <w:r w:rsidRPr="00B745DC">
        <w:rPr>
          <w:rFonts w:ascii="Arial" w:hAnsi="Arial" w:cs="Arial"/>
          <w:sz w:val="24"/>
          <w:szCs w:val="24"/>
        </w:rPr>
        <w:t>виховий</w:t>
      </w:r>
      <w:proofErr w:type="spellEnd"/>
      <w:r w:rsidRPr="00B745DC">
        <w:rPr>
          <w:rFonts w:ascii="Arial" w:hAnsi="Arial" w:cs="Arial"/>
          <w:sz w:val="24"/>
          <w:szCs w:val="24"/>
        </w:rPr>
        <w:t xml:space="preserve"> захід до Дня пам’яті Чорнобильської трагедії «Чорнобиль б’є на </w:t>
      </w:r>
      <w:proofErr w:type="spellStart"/>
      <w:r w:rsidRPr="00B745DC">
        <w:rPr>
          <w:rFonts w:ascii="Arial" w:hAnsi="Arial" w:cs="Arial"/>
          <w:sz w:val="24"/>
          <w:szCs w:val="24"/>
        </w:rPr>
        <w:t>сполох”</w:t>
      </w:r>
      <w:proofErr w:type="spellEnd"/>
      <w:r w:rsidRPr="00B745DC">
        <w:rPr>
          <w:rFonts w:ascii="Arial" w:hAnsi="Arial" w:cs="Arial"/>
          <w:sz w:val="24"/>
          <w:szCs w:val="24"/>
        </w:rPr>
        <w:t>.</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3.  З метою вивчення і збереження рослинності рідного краю здійснили прогулянку до </w:t>
      </w:r>
      <w:proofErr w:type="spellStart"/>
      <w:r w:rsidRPr="00B745DC">
        <w:rPr>
          <w:rFonts w:ascii="Arial" w:hAnsi="Arial" w:cs="Arial"/>
          <w:sz w:val="24"/>
          <w:szCs w:val="24"/>
        </w:rPr>
        <w:t>Стрийського</w:t>
      </w:r>
      <w:proofErr w:type="spellEnd"/>
      <w:r w:rsidRPr="00B745DC">
        <w:rPr>
          <w:rFonts w:ascii="Arial" w:hAnsi="Arial" w:cs="Arial"/>
          <w:sz w:val="24"/>
          <w:szCs w:val="24"/>
        </w:rPr>
        <w:t xml:space="preserve"> парку, одного з найстаріших парків в Європі, поїздку в Карпати, в Львівський обласний ботанічний сад. </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4.</w:t>
      </w:r>
      <w:r w:rsidRPr="00B745DC">
        <w:rPr>
          <w:rFonts w:ascii="Arial" w:hAnsi="Arial" w:cs="Arial"/>
          <w:b/>
          <w:i/>
          <w:sz w:val="24"/>
          <w:szCs w:val="24"/>
        </w:rPr>
        <w:t xml:space="preserve">  </w:t>
      </w:r>
      <w:r w:rsidRPr="00B745DC">
        <w:rPr>
          <w:rFonts w:ascii="Arial" w:hAnsi="Arial" w:cs="Arial"/>
          <w:sz w:val="24"/>
          <w:szCs w:val="24"/>
        </w:rPr>
        <w:t>Участь в озелененні школи "Зелені оази".</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5.  Здійснювався посилений ремонт шкільного майна по класах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6. Організовано чергування по школі, в кабінеті, по коридорах.  </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7. </w:t>
      </w:r>
      <w:proofErr w:type="spellStart"/>
      <w:r w:rsidRPr="00B745DC">
        <w:rPr>
          <w:rFonts w:ascii="Arial" w:hAnsi="Arial" w:cs="Arial"/>
          <w:sz w:val="24"/>
          <w:szCs w:val="24"/>
          <w:lang w:val="ru-RU"/>
        </w:rPr>
        <w:t>Трудові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десанти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території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насадження</w:t>
      </w:r>
      <w:proofErr w:type="spellEnd"/>
      <w:r w:rsidRPr="00B745DC">
        <w:rPr>
          <w:rFonts w:ascii="Arial" w:hAnsi="Arial" w:cs="Arial"/>
          <w:sz w:val="24"/>
          <w:szCs w:val="24"/>
          <w:lang w:val="ru-RU"/>
        </w:rPr>
        <w:t xml:space="preserve"> дерев та </w:t>
      </w:r>
      <w:proofErr w:type="spellStart"/>
      <w:r w:rsidRPr="00B745DC">
        <w:rPr>
          <w:rFonts w:ascii="Arial" w:hAnsi="Arial" w:cs="Arial"/>
          <w:sz w:val="24"/>
          <w:szCs w:val="24"/>
          <w:lang w:val="ru-RU"/>
        </w:rPr>
        <w:t>квітів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оформлення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пришкільних</w:t>
      </w:r>
      <w:proofErr w:type="spellEnd"/>
      <w:r w:rsidRPr="00B745DC">
        <w:rPr>
          <w:rFonts w:ascii="Arial" w:hAnsi="Arial" w:cs="Arial"/>
          <w:sz w:val="24"/>
          <w:szCs w:val="24"/>
          <w:lang w:val="ru-RU"/>
        </w:rPr>
        <w:t xml:space="preserve"> клумб;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біля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пам’ятника</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во</w:t>
      </w:r>
      <w:proofErr w:type="gramEnd"/>
      <w:r w:rsidRPr="00B745DC">
        <w:rPr>
          <w:rFonts w:ascii="Arial" w:hAnsi="Arial" w:cs="Arial"/>
          <w:sz w:val="24"/>
          <w:szCs w:val="24"/>
          <w:lang w:val="ru-RU"/>
        </w:rPr>
        <w:t>їнам</w:t>
      </w:r>
      <w:proofErr w:type="spellEnd"/>
      <w:r w:rsidRPr="00B745DC">
        <w:rPr>
          <w:rFonts w:ascii="Arial" w:hAnsi="Arial" w:cs="Arial"/>
          <w:sz w:val="24"/>
          <w:szCs w:val="24"/>
          <w:lang w:val="ru-RU"/>
        </w:rPr>
        <w:t xml:space="preserve"> УПА, </w:t>
      </w:r>
      <w:proofErr w:type="spellStart"/>
      <w:r w:rsidRPr="00B745DC">
        <w:rPr>
          <w:rFonts w:ascii="Arial" w:hAnsi="Arial" w:cs="Arial"/>
          <w:sz w:val="24"/>
          <w:szCs w:val="24"/>
          <w:lang w:val="ru-RU"/>
        </w:rPr>
        <w:t>що</w:t>
      </w:r>
      <w:proofErr w:type="spellEnd"/>
      <w:r w:rsidRPr="00B745DC">
        <w:rPr>
          <w:rFonts w:ascii="Arial" w:hAnsi="Arial" w:cs="Arial"/>
          <w:sz w:val="24"/>
          <w:szCs w:val="24"/>
          <w:lang w:val="ru-RU"/>
        </w:rPr>
        <w:t xml:space="preserve"> в Рясне.</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8.  </w:t>
      </w:r>
      <w:proofErr w:type="spellStart"/>
      <w:r w:rsidRPr="00B745DC">
        <w:rPr>
          <w:rFonts w:ascii="Arial" w:hAnsi="Arial" w:cs="Arial"/>
          <w:sz w:val="24"/>
          <w:szCs w:val="24"/>
          <w:lang w:val="ru-RU"/>
        </w:rPr>
        <w:t>Збі</w:t>
      </w:r>
      <w:proofErr w:type="gramStart"/>
      <w:r w:rsidRPr="00B745DC">
        <w:rPr>
          <w:rFonts w:ascii="Arial" w:hAnsi="Arial" w:cs="Arial"/>
          <w:sz w:val="24"/>
          <w:szCs w:val="24"/>
          <w:lang w:val="ru-RU"/>
        </w:rPr>
        <w:t>р</w:t>
      </w:r>
      <w:proofErr w:type="spellEnd"/>
      <w:proofErr w:type="gram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макулатури</w:t>
      </w:r>
      <w:proofErr w:type="spellEnd"/>
      <w:r w:rsidRPr="00B745DC">
        <w:rPr>
          <w:rFonts w:ascii="Arial" w:hAnsi="Arial" w:cs="Arial"/>
          <w:sz w:val="24"/>
          <w:szCs w:val="24"/>
          <w:lang w:val="ru-RU"/>
        </w:rPr>
        <w:t>;</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мистецтва</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1. Участь у загальношкільній виставці квітів «Квітковий вернісаж» до Дня вчителя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3. Конкурс малюнків «Голуб миру», «Птахи – диваки»,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4. Бесіди із циклу «Культура поведінки»: «Деякі загальні правила»; «Правила етикету під час розмови з </w:t>
      </w:r>
      <w:proofErr w:type="spellStart"/>
      <w:r w:rsidRPr="00B745DC">
        <w:rPr>
          <w:rFonts w:ascii="Arial" w:hAnsi="Arial" w:cs="Arial"/>
          <w:sz w:val="24"/>
          <w:szCs w:val="24"/>
        </w:rPr>
        <w:t>людьми»</w:t>
      </w:r>
      <w:proofErr w:type="spellEnd"/>
      <w:r w:rsidRPr="00B745DC">
        <w:rPr>
          <w:rFonts w:ascii="Arial" w:hAnsi="Arial" w:cs="Arial"/>
          <w:sz w:val="24"/>
          <w:szCs w:val="24"/>
        </w:rPr>
        <w:t>.»Культура спілкування із ровесниками»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4. Участь в акції «Незабудка пам’яті».</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5. . Ілюстрації до творів Т. Шевченка, до Міжнародного Дня української мови.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6. Участь в конкурсі на кращого читця віршів Шевченка та Лесі Українки.</w:t>
      </w:r>
    </w:p>
    <w:p w:rsidR="002B6E21" w:rsidRPr="00B745DC" w:rsidRDefault="002B6E21" w:rsidP="002B6E21">
      <w:pPr>
        <w:spacing w:after="0" w:line="240" w:lineRule="auto"/>
        <w:jc w:val="both"/>
        <w:rPr>
          <w:rFonts w:ascii="Arial" w:hAnsi="Arial" w:cs="Arial"/>
          <w:sz w:val="24"/>
          <w:szCs w:val="24"/>
        </w:rPr>
      </w:pPr>
      <w:r w:rsidRPr="00B745DC">
        <w:rPr>
          <w:rFonts w:ascii="Arial" w:hAnsi="Arial" w:cs="Arial"/>
          <w:sz w:val="24"/>
          <w:szCs w:val="24"/>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2B6E21" w:rsidRPr="009A268B" w:rsidRDefault="002B6E21" w:rsidP="002B6E21">
      <w:pPr>
        <w:spacing w:after="0" w:line="240" w:lineRule="auto"/>
        <w:jc w:val="both"/>
        <w:rPr>
          <w:rFonts w:ascii="Arial" w:hAnsi="Arial" w:cs="Arial"/>
          <w:color w:val="FF0000"/>
          <w:sz w:val="24"/>
          <w:szCs w:val="24"/>
        </w:rPr>
      </w:pPr>
      <w:r w:rsidRPr="00B745DC">
        <w:rPr>
          <w:rFonts w:ascii="Arial" w:hAnsi="Arial" w:cs="Arial"/>
          <w:sz w:val="24"/>
          <w:szCs w:val="24"/>
        </w:rPr>
        <w:t xml:space="preserve">          Діти нашої школи дуже талановиті, про що свідчать нагороди, отримані у багатьох музичних конкурсах та фестивалях. Допомагають розкрити їхні здібності музичні керівники </w:t>
      </w:r>
      <w:proofErr w:type="spellStart"/>
      <w:r w:rsidRPr="00B745DC">
        <w:rPr>
          <w:rFonts w:ascii="Arial" w:hAnsi="Arial" w:cs="Arial"/>
          <w:sz w:val="24"/>
          <w:szCs w:val="24"/>
        </w:rPr>
        <w:t>Ритаровська</w:t>
      </w:r>
      <w:proofErr w:type="spellEnd"/>
      <w:r w:rsidRPr="00B745DC">
        <w:rPr>
          <w:rFonts w:ascii="Arial" w:hAnsi="Arial" w:cs="Arial"/>
          <w:sz w:val="24"/>
          <w:szCs w:val="24"/>
        </w:rPr>
        <w:t xml:space="preserve"> О.Є., </w:t>
      </w:r>
      <w:proofErr w:type="spellStart"/>
      <w:r w:rsidRPr="00B745DC">
        <w:rPr>
          <w:rFonts w:ascii="Arial" w:hAnsi="Arial" w:cs="Arial"/>
          <w:sz w:val="24"/>
          <w:szCs w:val="24"/>
        </w:rPr>
        <w:t>Колтун</w:t>
      </w:r>
      <w:proofErr w:type="spellEnd"/>
      <w:r w:rsidRPr="00B745DC">
        <w:rPr>
          <w:rFonts w:ascii="Arial" w:hAnsi="Arial" w:cs="Arial"/>
          <w:sz w:val="24"/>
          <w:szCs w:val="24"/>
        </w:rPr>
        <w:t xml:space="preserve"> Ж.В., Лимаренко З.Б. У цьому навчальному році їхні вихованці теж брали участь у багатьох конкурсах і були нагороджені відзнаками різного ступеня</w:t>
      </w:r>
      <w:r>
        <w:rPr>
          <w:rFonts w:ascii="Arial" w:hAnsi="Arial" w:cs="Arial"/>
          <w:sz w:val="24"/>
          <w:szCs w:val="24"/>
        </w:rPr>
        <w:t>.</w:t>
      </w:r>
      <w:r w:rsidRPr="009A268B">
        <w:rPr>
          <w:rFonts w:ascii="Arial" w:hAnsi="Arial" w:cs="Arial"/>
          <w:color w:val="FF0000"/>
          <w:sz w:val="24"/>
          <w:szCs w:val="24"/>
        </w:rPr>
        <w:t xml:space="preserve">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xml:space="preserve">Протягом навчального року вчителем малювання та </w:t>
      </w:r>
      <w:proofErr w:type="spellStart"/>
      <w:r w:rsidRPr="009A268B">
        <w:rPr>
          <w:rFonts w:ascii="Arial" w:hAnsi="Arial" w:cs="Arial"/>
          <w:sz w:val="24"/>
          <w:szCs w:val="24"/>
        </w:rPr>
        <w:t>Децик</w:t>
      </w:r>
      <w:proofErr w:type="spellEnd"/>
      <w:r w:rsidRPr="009A268B">
        <w:rPr>
          <w:rFonts w:ascii="Arial" w:hAnsi="Arial" w:cs="Arial"/>
          <w:sz w:val="24"/>
          <w:szCs w:val="24"/>
        </w:rPr>
        <w:t xml:space="preserve"> О.І. були організовані шкільні виставки дитячих робіт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«Увага! Діти на дорозі!»</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lastRenderedPageBreak/>
        <w:t>- «Різдво Христове»</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«Постать Т.Шевченка у малюнках»</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«Світле свято – Великдень» та інші тематичні змінні виставки дитячих робіт.</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77114C">
        <w:rPr>
          <w:rFonts w:ascii="Arial" w:eastAsia="Times New Roman" w:hAnsi="Arial" w:cs="Arial"/>
          <w:b/>
          <w:bCs/>
          <w:sz w:val="24"/>
          <w:szCs w:val="24"/>
          <w:u w:val="single"/>
          <w:lang w:eastAsia="uk-UA"/>
        </w:rPr>
        <w:t xml:space="preserve">Система профілактичної роботи з попередження усіх </w:t>
      </w:r>
      <w:r w:rsidR="00EE20C8">
        <w:rPr>
          <w:rFonts w:ascii="Arial" w:eastAsia="Times New Roman" w:hAnsi="Arial" w:cs="Arial"/>
          <w:b/>
          <w:bCs/>
          <w:sz w:val="24"/>
          <w:szCs w:val="24"/>
          <w:u w:val="single"/>
          <w:lang w:eastAsia="uk-UA"/>
        </w:rPr>
        <w:t>видів дитячого травматизму у 202</w:t>
      </w:r>
      <w:r w:rsidR="0030627B">
        <w:rPr>
          <w:rFonts w:ascii="Arial" w:eastAsia="Times New Roman" w:hAnsi="Arial" w:cs="Arial"/>
          <w:b/>
          <w:bCs/>
          <w:sz w:val="24"/>
          <w:szCs w:val="24"/>
          <w:u w:val="single"/>
          <w:lang w:eastAsia="uk-UA"/>
        </w:rPr>
        <w:t>1</w:t>
      </w:r>
      <w:r w:rsidRPr="0077114C">
        <w:rPr>
          <w:rFonts w:ascii="Arial" w:eastAsia="Times New Roman" w:hAnsi="Arial" w:cs="Arial"/>
          <w:b/>
          <w:bCs/>
          <w:sz w:val="24"/>
          <w:szCs w:val="24"/>
          <w:u w:val="single"/>
          <w:lang w:eastAsia="uk-UA"/>
        </w:rPr>
        <w:t>-20</w:t>
      </w:r>
      <w:r>
        <w:rPr>
          <w:rFonts w:ascii="Arial" w:eastAsia="Times New Roman" w:hAnsi="Arial" w:cs="Arial"/>
          <w:b/>
          <w:bCs/>
          <w:sz w:val="24"/>
          <w:szCs w:val="24"/>
          <w:u w:val="single"/>
          <w:lang w:eastAsia="uk-UA"/>
        </w:rPr>
        <w:t>2</w:t>
      </w:r>
      <w:r w:rsidR="0030627B">
        <w:rPr>
          <w:rFonts w:ascii="Arial" w:eastAsia="Times New Roman" w:hAnsi="Arial" w:cs="Arial"/>
          <w:b/>
          <w:bCs/>
          <w:sz w:val="24"/>
          <w:szCs w:val="24"/>
          <w:u w:val="single"/>
          <w:lang w:eastAsia="uk-UA"/>
        </w:rPr>
        <w:t>2</w:t>
      </w:r>
      <w:r w:rsidRPr="0077114C">
        <w:rPr>
          <w:rFonts w:ascii="Arial" w:eastAsia="Times New Roman" w:hAnsi="Arial" w:cs="Arial"/>
          <w:b/>
          <w:bCs/>
          <w:sz w:val="24"/>
          <w:szCs w:val="24"/>
          <w:u w:val="single"/>
          <w:lang w:eastAsia="uk-UA"/>
        </w:rPr>
        <w:t xml:space="preserve"> </w:t>
      </w:r>
      <w:proofErr w:type="spellStart"/>
      <w:r w:rsidRPr="0077114C">
        <w:rPr>
          <w:rFonts w:ascii="Arial" w:eastAsia="Times New Roman" w:hAnsi="Arial" w:cs="Arial"/>
          <w:b/>
          <w:bCs/>
          <w:sz w:val="24"/>
          <w:szCs w:val="24"/>
          <w:u w:val="single"/>
          <w:lang w:eastAsia="uk-UA"/>
        </w:rPr>
        <w:t>н.р</w:t>
      </w:r>
      <w:proofErr w:type="spellEnd"/>
      <w:r w:rsidRPr="0077114C">
        <w:rPr>
          <w:rFonts w:ascii="Arial" w:eastAsia="Times New Roman" w:hAnsi="Arial" w:cs="Arial"/>
          <w:b/>
          <w:bCs/>
          <w:sz w:val="24"/>
          <w:szCs w:val="24"/>
          <w:u w:val="single"/>
          <w:lang w:eastAsia="uk-UA"/>
        </w:rPr>
        <w:t>.</w:t>
      </w:r>
      <w:r w:rsidRPr="00091868">
        <w:rPr>
          <w:rFonts w:ascii="Arial" w:eastAsia="Times New Roman" w:hAnsi="Arial" w:cs="Arial"/>
          <w:sz w:val="24"/>
          <w:szCs w:val="24"/>
          <w:lang w:eastAsia="uk-UA"/>
        </w:rPr>
        <w:t>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w:t>
      </w:r>
      <w:proofErr w:type="spellStart"/>
      <w:r w:rsidRPr="00091868">
        <w:rPr>
          <w:rFonts w:ascii="Arial" w:eastAsia="Times New Roman" w:hAnsi="Arial" w:cs="Arial"/>
          <w:sz w:val="24"/>
          <w:szCs w:val="24"/>
          <w:lang w:eastAsia="uk-UA"/>
        </w:rPr>
        <w:t>„Увага</w:t>
      </w:r>
      <w:proofErr w:type="spellEnd"/>
      <w:r w:rsidRPr="00091868">
        <w:rPr>
          <w:rFonts w:ascii="Arial" w:eastAsia="Times New Roman" w:hAnsi="Arial" w:cs="Arial"/>
          <w:sz w:val="24"/>
          <w:szCs w:val="24"/>
          <w:lang w:eastAsia="uk-UA"/>
        </w:rPr>
        <w:t>!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та інше.</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Протягом 20</w:t>
      </w:r>
      <w:r w:rsidR="00EE20C8">
        <w:rPr>
          <w:rFonts w:ascii="Arial" w:eastAsia="Times New Roman" w:hAnsi="Arial" w:cs="Arial"/>
          <w:sz w:val="24"/>
          <w:szCs w:val="24"/>
          <w:lang w:eastAsia="uk-UA"/>
        </w:rPr>
        <w:t>2</w:t>
      </w:r>
      <w:r w:rsidR="0030627B">
        <w:rPr>
          <w:rFonts w:ascii="Arial" w:eastAsia="Times New Roman" w:hAnsi="Arial" w:cs="Arial"/>
          <w:sz w:val="24"/>
          <w:szCs w:val="24"/>
          <w:lang w:eastAsia="uk-UA"/>
        </w:rPr>
        <w:t>1</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30627B">
        <w:rPr>
          <w:rFonts w:ascii="Arial" w:eastAsia="Times New Roman" w:hAnsi="Arial" w:cs="Arial"/>
          <w:sz w:val="24"/>
          <w:szCs w:val="24"/>
          <w:lang w:eastAsia="uk-UA"/>
        </w:rPr>
        <w:t>2</w:t>
      </w:r>
      <w:r w:rsidR="00EE20C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та журнал реєстрації нещасних випадків, систематично проводились інструктажі з техніки безпеки перед проведенням екскурсій та перед трудовими десантами з відповідними записами у класних журналах та журналі інструктажів.</w:t>
      </w:r>
    </w:p>
    <w:p w:rsidR="0077114C" w:rsidRPr="0077114C" w:rsidRDefault="0077114C" w:rsidP="0077114C">
      <w:pPr>
        <w:shd w:val="clear" w:color="auto" w:fill="FFFFFF"/>
        <w:spacing w:after="0" w:line="240" w:lineRule="auto"/>
        <w:jc w:val="both"/>
        <w:rPr>
          <w:rFonts w:ascii="Arial" w:eastAsia="Times New Roman" w:hAnsi="Arial" w:cs="Arial"/>
          <w:sz w:val="24"/>
          <w:szCs w:val="24"/>
          <w:u w:val="single"/>
          <w:lang w:eastAsia="uk-UA"/>
        </w:rPr>
      </w:pPr>
      <w:r w:rsidRPr="0077114C">
        <w:rPr>
          <w:rFonts w:ascii="Arial" w:eastAsia="Times New Roman" w:hAnsi="Arial" w:cs="Arial"/>
          <w:sz w:val="24"/>
          <w:szCs w:val="24"/>
          <w:lang w:eastAsia="uk-UA"/>
        </w:rPr>
        <w:t>   </w:t>
      </w:r>
      <w:r w:rsidRPr="0077114C">
        <w:rPr>
          <w:rFonts w:ascii="Arial" w:eastAsia="Times New Roman" w:hAnsi="Arial" w:cs="Arial"/>
          <w:b/>
          <w:bCs/>
          <w:sz w:val="24"/>
          <w:szCs w:val="24"/>
          <w:lang w:eastAsia="uk-UA"/>
        </w:rPr>
        <w:t> </w:t>
      </w:r>
      <w:r w:rsidRPr="0077114C">
        <w:rPr>
          <w:rFonts w:ascii="Arial" w:eastAsia="Times New Roman" w:hAnsi="Arial" w:cs="Arial"/>
          <w:b/>
          <w:bCs/>
          <w:sz w:val="24"/>
          <w:szCs w:val="24"/>
          <w:u w:val="single"/>
          <w:lang w:eastAsia="uk-UA"/>
        </w:rPr>
        <w:t>Робота з профілактики правопорушень, бродяжництва серед неповнолітніх</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школи та плану роботи соціального педагога у жовтні місяці з учнями 9 – 10 класів соціальним педагогом школи  проводилися лекції  на тему: «Вибір є у кожного».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77114C" w:rsidRPr="00091868" w:rsidRDefault="00B745DC" w:rsidP="0077114C">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sz w:val="24"/>
          <w:szCs w:val="24"/>
        </w:rPr>
        <w:t xml:space="preserve">    </w:t>
      </w:r>
      <w:r w:rsidR="0077114C" w:rsidRPr="00091868">
        <w:rPr>
          <w:rFonts w:ascii="Arial" w:eastAsia="Times New Roman" w:hAnsi="Arial" w:cs="Arial"/>
          <w:sz w:val="24"/>
          <w:szCs w:val="24"/>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«Конфлікти:причини виникнення та шляхи розв’язання»,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На початку навчального року була проведена паспортизація класів та школи, зібрані і упорядковані списки учнів пільгових категорій. Протягом року до банку даних дітей постійно вносилися корективи.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Профілактична робота проводилася здебільшого в рамках формування здорового способу життя, а також профілактика девіантної поведінки.</w:t>
      </w:r>
    </w:p>
    <w:p w:rsidR="0077114C" w:rsidRPr="00091868" w:rsidRDefault="0077114C" w:rsidP="00EE20C8">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Просвітницька робота проводилась класними керівниками з учнями та батьками «професійний вибір вашої дитини», «адаптація дитини до школи», серед вчителів були виступи «Вікові особливості учнів підліткового віку», «Взаємодія сім’ї та школи» «Підвищення впливу навчання на інтелектуальний розвиток», «Роль особистості у створенні сприятливого соціально-психологічного клімату у колективі»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Також протягом всього року проводилась організаційно-методична робота та робота з громадськістю , зокрема відвідування дітей вдома.</w:t>
      </w:r>
    </w:p>
    <w:p w:rsidR="00B745DC" w:rsidRPr="00EE20C8"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 xml:space="preserve">  З учнями 4-х класів соціальним педагогом було проведено заняття на тему: «Країна доброти». Метою заняття було </w:t>
      </w:r>
      <w:r w:rsidRPr="00EE20C8">
        <w:rPr>
          <w:rFonts w:ascii="Arial" w:hAnsi="Arial" w:cs="Arial"/>
          <w:sz w:val="24"/>
          <w:szCs w:val="24"/>
          <w:shd w:val="clear" w:color="auto" w:fill="FFFFFF"/>
        </w:rPr>
        <w:t>ознайомити дітей з актуальністю проблеми насильства у шкільному середовищі, навчити їх розрізняти види насильства та 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45DC" w:rsidRPr="00B745DC" w:rsidRDefault="00B745DC" w:rsidP="00E652D3">
      <w:pPr>
        <w:spacing w:after="0" w:line="240" w:lineRule="auto"/>
        <w:ind w:firstLine="708"/>
        <w:jc w:val="both"/>
        <w:rPr>
          <w:rFonts w:ascii="Arial" w:hAnsi="Arial" w:cs="Arial"/>
          <w:sz w:val="24"/>
          <w:szCs w:val="24"/>
        </w:rPr>
      </w:pPr>
      <w:r w:rsidRPr="00EE20C8">
        <w:rPr>
          <w:rFonts w:ascii="Arial" w:hAnsi="Arial" w:cs="Arial"/>
          <w:sz w:val="24"/>
          <w:szCs w:val="24"/>
        </w:rPr>
        <w:t>З учнями 9-х-10-х  класів була проведена лекція на тему: «Не стань жертвою торгівлі людьми». Мета лекції:</w:t>
      </w:r>
      <w:r w:rsidRPr="00EE20C8">
        <w:rPr>
          <w:rFonts w:ascii="Arial" w:hAnsi="Arial" w:cs="Arial"/>
          <w:sz w:val="24"/>
          <w:szCs w:val="24"/>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w:t>
      </w:r>
      <w:r w:rsidRPr="00B745DC">
        <w:rPr>
          <w:rFonts w:ascii="Arial" w:hAnsi="Arial" w:cs="Arial"/>
          <w:color w:val="333333"/>
          <w:sz w:val="24"/>
          <w:szCs w:val="24"/>
          <w:shd w:val="clear" w:color="auto" w:fill="FFFFFF"/>
        </w:rPr>
        <w:t xml:space="preserve"> статті Конвенції ООН про права дитини для аналізу правових ситуацій.</w:t>
      </w:r>
      <w:r w:rsidRPr="00B745DC">
        <w:rPr>
          <w:rFonts w:ascii="Arial" w:hAnsi="Arial" w:cs="Arial"/>
          <w:sz w:val="24"/>
          <w:szCs w:val="24"/>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Також у грудні з учнями 10х-11х класів проводилися лекційні заняття з профілактики </w:t>
      </w:r>
      <w:proofErr w:type="spellStart"/>
      <w:r w:rsidRPr="00B745DC">
        <w:rPr>
          <w:rFonts w:ascii="Arial" w:hAnsi="Arial" w:cs="Arial"/>
          <w:sz w:val="24"/>
          <w:szCs w:val="24"/>
        </w:rPr>
        <w:t>ВІЛ-СНІДу</w:t>
      </w:r>
      <w:proofErr w:type="spellEnd"/>
      <w:r w:rsidRPr="00B745DC">
        <w:rPr>
          <w:rFonts w:ascii="Arial" w:hAnsi="Arial" w:cs="Arial"/>
          <w:sz w:val="24"/>
          <w:szCs w:val="24"/>
        </w:rPr>
        <w:t>, де переглядалися відеоролики про хворобу, прослуховувалися конкретні життєві ситуації, а також у формі  «мозкового штурму» узагальнювалися знання про дане захворювання.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школи та плану роботи соціального педагога  протягом грудня місяця з учнями школи, а саме учнями 9 -11 класів проводилися  лекції на тему: «ВІЛ – СНІД . Ти повинен про це знати.», метою даної лекції було привернути увагу молоді до даної проблеми , щодо розповсюдження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в Україні, виховувати відповідальне ставлення до власного життя і здоров’я.</w:t>
      </w:r>
    </w:p>
    <w:p w:rsidR="00B745DC" w:rsidRPr="00B745DC" w:rsidRDefault="00B745DC" w:rsidP="009A268B">
      <w:pPr>
        <w:spacing w:after="0" w:line="240" w:lineRule="auto"/>
        <w:jc w:val="both"/>
        <w:rPr>
          <w:rFonts w:ascii="Arial" w:hAnsi="Arial" w:cs="Arial"/>
          <w:sz w:val="24"/>
          <w:szCs w:val="24"/>
        </w:rPr>
      </w:pPr>
      <w:r w:rsidRPr="00B745DC">
        <w:rPr>
          <w:rFonts w:ascii="Arial" w:hAnsi="Arial" w:cs="Arial"/>
          <w:sz w:val="24"/>
          <w:szCs w:val="24"/>
        </w:rPr>
        <w:t xml:space="preserve">           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w:t>
      </w:r>
      <w:r w:rsidR="009A268B">
        <w:rPr>
          <w:rFonts w:ascii="Arial" w:hAnsi="Arial" w:cs="Arial"/>
          <w:sz w:val="24"/>
          <w:szCs w:val="24"/>
        </w:rPr>
        <w:t>ами</w:t>
      </w:r>
      <w:r w:rsidRPr="00B745DC">
        <w:rPr>
          <w:rFonts w:ascii="Arial" w:hAnsi="Arial" w:cs="Arial"/>
          <w:sz w:val="24"/>
          <w:szCs w:val="24"/>
        </w:rPr>
        <w:t>-організатор</w:t>
      </w:r>
      <w:r w:rsidR="009A268B">
        <w:rPr>
          <w:rFonts w:ascii="Arial" w:hAnsi="Arial" w:cs="Arial"/>
          <w:sz w:val="24"/>
          <w:szCs w:val="24"/>
        </w:rPr>
        <w:t>ами</w:t>
      </w:r>
      <w:r w:rsidRPr="00B745DC">
        <w:rPr>
          <w:rFonts w:ascii="Arial" w:hAnsi="Arial" w:cs="Arial"/>
          <w:sz w:val="24"/>
          <w:szCs w:val="24"/>
        </w:rPr>
        <w:t xml:space="preserve">,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Співпраця з органами </w:t>
      </w:r>
      <w:proofErr w:type="spellStart"/>
      <w:r w:rsidRPr="00B745DC">
        <w:rPr>
          <w:rFonts w:ascii="Arial" w:hAnsi="Arial" w:cs="Arial"/>
          <w:sz w:val="24"/>
          <w:szCs w:val="24"/>
        </w:rPr>
        <w:t>ВуСН</w:t>
      </w:r>
      <w:proofErr w:type="spellEnd"/>
      <w:r w:rsidRPr="00B745DC">
        <w:rPr>
          <w:rFonts w:ascii="Arial" w:hAnsi="Arial" w:cs="Arial"/>
          <w:sz w:val="24"/>
          <w:szCs w:val="24"/>
        </w:rPr>
        <w:t xml:space="preserve">  задовольняє. Плануємо у наступному навчальному році краще налагодити спільну роботу.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sidRPr="00B745DC">
        <w:rPr>
          <w:rFonts w:ascii="Arial" w:hAnsi="Arial" w:cs="Arial"/>
          <w:sz w:val="24"/>
          <w:szCs w:val="24"/>
        </w:rPr>
        <w:tab/>
        <w:t>Школа співпрацює з інспекторами у справах з неповно</w:t>
      </w:r>
      <w:r w:rsidR="009A268B">
        <w:rPr>
          <w:rFonts w:ascii="Arial" w:hAnsi="Arial" w:cs="Arial"/>
          <w:sz w:val="24"/>
          <w:szCs w:val="24"/>
        </w:rPr>
        <w:t xml:space="preserve">літніми  дітьми мікрорайону  </w:t>
      </w:r>
      <w:r w:rsidRPr="00B745DC">
        <w:rPr>
          <w:rFonts w:ascii="Arial" w:hAnsi="Arial" w:cs="Arial"/>
          <w:sz w:val="24"/>
          <w:szCs w:val="24"/>
        </w:rPr>
        <w:t xml:space="preserve">Рясне, з працівниками Шевченківського РВ ЛМУ УМВС України. </w:t>
      </w:r>
    </w:p>
    <w:p w:rsidR="00B745DC" w:rsidRPr="00B745DC" w:rsidRDefault="00B745DC" w:rsidP="00E652D3">
      <w:pPr>
        <w:spacing w:after="0" w:line="240" w:lineRule="auto"/>
        <w:ind w:hanging="900"/>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b/>
          <w:sz w:val="24"/>
          <w:szCs w:val="24"/>
        </w:rPr>
        <w:tab/>
      </w:r>
      <w:r w:rsidRPr="00B745DC">
        <w:rPr>
          <w:rFonts w:ascii="Arial" w:hAnsi="Arial" w:cs="Arial"/>
          <w:sz w:val="24"/>
          <w:szCs w:val="24"/>
        </w:rPr>
        <w:t>Найдоцільнішими з цього приводу стали повчальні виховні бесіди на тему:    «Як виховувати волю», «Чи можна змінити свій характер», «Вибирай справжніх друзів» та ін.; анкетування серед учнів класу «Пізнай себе», «Як  я ставлюся до дівчат (до хлопців)».</w:t>
      </w:r>
      <w:r w:rsidRPr="00B745DC">
        <w:rPr>
          <w:rFonts w:ascii="Arial" w:hAnsi="Arial" w:cs="Arial"/>
          <w:sz w:val="24"/>
          <w:szCs w:val="24"/>
        </w:rPr>
        <w:tab/>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метою профілактики правопорушень проведено: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«Вік 12-16 років – особливий у людському житті». Засідання круглого столу «Чому не  можна кривдити слабших».</w:t>
      </w:r>
    </w:p>
    <w:p w:rsidR="00B745DC" w:rsidRPr="00B745DC" w:rsidRDefault="00B745DC" w:rsidP="00E652D3">
      <w:pPr>
        <w:pStyle w:val="a4"/>
        <w:ind w:firstLine="708"/>
        <w:jc w:val="both"/>
        <w:rPr>
          <w:rFonts w:ascii="Arial" w:hAnsi="Arial" w:cs="Arial"/>
          <w:sz w:val="24"/>
          <w:szCs w:val="24"/>
        </w:rPr>
      </w:pPr>
      <w:r w:rsidRPr="00B745DC">
        <w:rPr>
          <w:rFonts w:ascii="Arial" w:hAnsi="Arial" w:cs="Arial"/>
          <w:sz w:val="24"/>
          <w:szCs w:val="24"/>
        </w:rPr>
        <w:t>2. Виховні години: «Знаємо свої права, виконуємо свої обов’язки»,«О</w:t>
      </w:r>
      <w:r w:rsidR="00EE20C8">
        <w:rPr>
          <w:rFonts w:ascii="Arial" w:hAnsi="Arial" w:cs="Arial"/>
          <w:sz w:val="24"/>
          <w:szCs w:val="24"/>
        </w:rPr>
        <w:t>бов’язок і відповідальність», «</w:t>
      </w:r>
      <w:r w:rsidRPr="00B745DC">
        <w:rPr>
          <w:rFonts w:ascii="Arial" w:hAnsi="Arial" w:cs="Arial"/>
          <w:sz w:val="24"/>
          <w:szCs w:val="24"/>
        </w:rPr>
        <w:t>Запобігання злочинності серед неповнолітніх».</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Проведено бесіди та анкетування: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«Чи можна змінити свій характер»</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«Вибирай справжніх друзів»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«Запобігання злочинності серед підлітків»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«Наркоманія  — дорога в безодню»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 xml:space="preserve"> «Чому відбуваються фатальні вечірки?»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Куріння та алкоголь. Згубний вплив на організм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«Дитина та її права»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«Наркоманія – дорога в безодня»,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«Від бешкетування до злочину – один крок»,</w:t>
      </w: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«Конституційні права і обов’язки».  </w:t>
      </w:r>
    </w:p>
    <w:p w:rsidR="0077114C" w:rsidRPr="0077114C" w:rsidRDefault="0077114C" w:rsidP="00E92631">
      <w:pPr>
        <w:shd w:val="clear" w:color="auto" w:fill="FFFFFF"/>
        <w:spacing w:after="0" w:line="240" w:lineRule="auto"/>
        <w:jc w:val="both"/>
        <w:rPr>
          <w:rFonts w:ascii="Arial" w:eastAsia="Times New Roman" w:hAnsi="Arial" w:cs="Arial"/>
          <w:sz w:val="24"/>
          <w:szCs w:val="24"/>
          <w:u w:val="single"/>
          <w:lang w:eastAsia="uk-UA"/>
        </w:rPr>
      </w:pPr>
      <w:r w:rsidRPr="00091868">
        <w:rPr>
          <w:rFonts w:ascii="Arial" w:eastAsia="Times New Roman" w:hAnsi="Arial" w:cs="Arial"/>
          <w:spacing w:val="-3"/>
          <w:sz w:val="24"/>
          <w:szCs w:val="24"/>
          <w:lang w:eastAsia="uk-UA"/>
        </w:rPr>
        <w:t>   </w:t>
      </w:r>
      <w:r w:rsidRPr="00091868">
        <w:rPr>
          <w:rFonts w:ascii="Arial" w:eastAsia="Times New Roman" w:hAnsi="Arial" w:cs="Arial"/>
          <w:b/>
          <w:bCs/>
          <w:sz w:val="24"/>
          <w:szCs w:val="24"/>
          <w:lang w:eastAsia="uk-UA"/>
        </w:rPr>
        <w:t xml:space="preserve">Протягом навчального року адміністрацією та класними керівниками була проведена певна </w:t>
      </w:r>
      <w:r w:rsidRPr="0077114C">
        <w:rPr>
          <w:rFonts w:ascii="Arial" w:eastAsia="Times New Roman" w:hAnsi="Arial" w:cs="Arial"/>
          <w:b/>
          <w:bCs/>
          <w:sz w:val="24"/>
          <w:szCs w:val="24"/>
          <w:u w:val="single"/>
          <w:lang w:eastAsia="uk-UA"/>
        </w:rPr>
        <w:t>робота з батьками: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відвідували сім'ї вдома, складали акти обстеження житлово-побутових умов сім'ї;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проведені класні та загальношкільні батьківські збори,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тримався зв’язок з батьками через щоденник,</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залучалися до участі в проведенні ремонтних робіт,</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працював батьківський комітет, до складу якого входять батьки учнів.</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Батьків залучали до підготовки й проведення класних та загальношкільних форм виховної діяльності.</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 , класними керівниками та вчителями </w:t>
      </w:r>
      <w:proofErr w:type="spellStart"/>
      <w:r w:rsidRPr="00091868">
        <w:rPr>
          <w:rFonts w:ascii="Arial" w:eastAsia="Times New Roman" w:hAnsi="Arial" w:cs="Arial"/>
          <w:sz w:val="24"/>
          <w:szCs w:val="24"/>
          <w:lang w:eastAsia="uk-UA"/>
        </w:rPr>
        <w:t>предметниками</w:t>
      </w:r>
      <w:proofErr w:type="spellEnd"/>
      <w:r w:rsidRPr="00091868">
        <w:rPr>
          <w:rFonts w:ascii="Arial" w:eastAsia="Times New Roman" w:hAnsi="Arial" w:cs="Arial"/>
          <w:sz w:val="24"/>
          <w:szCs w:val="24"/>
          <w:lang w:eastAsia="uk-UA"/>
        </w:rPr>
        <w:t>,  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rsidR="00B745DC" w:rsidRPr="00B745DC" w:rsidRDefault="00B745DC" w:rsidP="00E652D3">
      <w:pPr>
        <w:spacing w:after="0" w:line="240" w:lineRule="auto"/>
        <w:ind w:firstLine="360"/>
        <w:jc w:val="both"/>
        <w:rPr>
          <w:rFonts w:ascii="Arial" w:hAnsi="Arial" w:cs="Arial"/>
          <w:sz w:val="24"/>
          <w:szCs w:val="24"/>
        </w:rPr>
      </w:pPr>
      <w:r w:rsidRPr="0077114C">
        <w:rPr>
          <w:rFonts w:ascii="Arial" w:hAnsi="Arial" w:cs="Arial"/>
          <w:b/>
          <w:sz w:val="24"/>
          <w:szCs w:val="24"/>
          <w:u w:val="single"/>
        </w:rPr>
        <w:t>Спортивно – оздоровча робота</w:t>
      </w:r>
      <w:r w:rsidRPr="00B745DC">
        <w:rPr>
          <w:rFonts w:ascii="Arial" w:hAnsi="Arial" w:cs="Arial"/>
          <w:sz w:val="24"/>
          <w:szCs w:val="24"/>
        </w:rPr>
        <w:t xml:space="preserve"> – це заняття спортом та участь у змаганнях, а саме: хлопці активно займаються у футбольній команді школи,  у секції зі 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B745DC">
        <w:rPr>
          <w:rFonts w:ascii="Arial" w:hAnsi="Arial" w:cs="Arial"/>
          <w:sz w:val="24"/>
          <w:szCs w:val="24"/>
        </w:rPr>
        <w:t>післяурочний</w:t>
      </w:r>
      <w:proofErr w:type="spellEnd"/>
      <w:r w:rsidRPr="00B745DC">
        <w:rPr>
          <w:rFonts w:ascii="Arial" w:hAnsi="Arial" w:cs="Arial"/>
          <w:sz w:val="24"/>
          <w:szCs w:val="24"/>
        </w:rPr>
        <w:t xml:space="preserve"> час на додаткових заняттях з плавання вдосконалювати свої вміння .</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Проведені бесіди «Фізкультура і зовнішність», «Способи загартування організму» та ін.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«Запобігання травм».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шанс!»</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Виховна година  «Мій вільний від уроків час»</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4. Змагання :</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футболу серед учнів 6-их класів;</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гри у «Снайпер» серед учнів 6-х класів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Організація міжшкільних та </w:t>
      </w:r>
      <w:proofErr w:type="spellStart"/>
      <w:r w:rsidRPr="00B745DC">
        <w:rPr>
          <w:rFonts w:ascii="Arial" w:hAnsi="Arial" w:cs="Arial"/>
          <w:sz w:val="24"/>
          <w:szCs w:val="24"/>
        </w:rPr>
        <w:t>внутрішкільних</w:t>
      </w:r>
      <w:proofErr w:type="spellEnd"/>
      <w:r w:rsidRPr="00B745DC">
        <w:rPr>
          <w:rFonts w:ascii="Arial" w:hAnsi="Arial" w:cs="Arial"/>
          <w:sz w:val="24"/>
          <w:szCs w:val="24"/>
        </w:rPr>
        <w:t xml:space="preserve"> змагань з футболу, міні – футболу, баскетболу,  волейболу, легкої атлетики;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«Дні здоров’я» (1-11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«Козацькі забави» (5-6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«Розваги козачат» (3-4 класи)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b/>
          <w:bCs/>
          <w:sz w:val="24"/>
          <w:szCs w:val="24"/>
          <w:lang w:eastAsia="uk-UA"/>
        </w:rPr>
        <w:t>   </w:t>
      </w:r>
      <w:r w:rsidRPr="00EE5939">
        <w:rPr>
          <w:rFonts w:ascii="Arial" w:eastAsia="Times New Roman" w:hAnsi="Arial" w:cs="Arial"/>
          <w:b/>
          <w:bCs/>
          <w:sz w:val="24"/>
          <w:szCs w:val="24"/>
          <w:u w:val="single"/>
          <w:lang w:eastAsia="uk-UA"/>
        </w:rPr>
        <w:t>Учнівське самоврядування</w:t>
      </w:r>
      <w:r w:rsidRPr="00091868">
        <w:rPr>
          <w:rFonts w:ascii="Arial" w:eastAsia="Times New Roman" w:hAnsi="Arial" w:cs="Arial"/>
          <w:sz w:val="24"/>
          <w:szCs w:val="24"/>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Діяльність учнівського самоврядування «</w:t>
      </w:r>
      <w:r>
        <w:rPr>
          <w:rFonts w:ascii="Arial" w:eastAsia="Times New Roman" w:hAnsi="Arial" w:cs="Arial"/>
          <w:sz w:val="24"/>
          <w:szCs w:val="24"/>
          <w:lang w:eastAsia="uk-UA"/>
        </w:rPr>
        <w:t>Іскринки</w:t>
      </w:r>
      <w:r w:rsidRPr="00091868">
        <w:rPr>
          <w:rFonts w:ascii="Arial" w:eastAsia="Times New Roman" w:hAnsi="Arial" w:cs="Arial"/>
          <w:sz w:val="24"/>
          <w:szCs w:val="24"/>
          <w:lang w:eastAsia="uk-UA"/>
        </w:rPr>
        <w:t>» в 20</w:t>
      </w:r>
      <w:r w:rsidR="00EE20C8">
        <w:rPr>
          <w:rFonts w:ascii="Arial" w:eastAsia="Times New Roman" w:hAnsi="Arial" w:cs="Arial"/>
          <w:sz w:val="24"/>
          <w:szCs w:val="24"/>
          <w:lang w:eastAsia="uk-UA"/>
        </w:rPr>
        <w:t>2</w:t>
      </w:r>
      <w:r w:rsidR="00E92631">
        <w:rPr>
          <w:rFonts w:ascii="Arial" w:eastAsia="Times New Roman" w:hAnsi="Arial" w:cs="Arial"/>
          <w:sz w:val="24"/>
          <w:szCs w:val="24"/>
          <w:lang w:eastAsia="uk-UA"/>
        </w:rPr>
        <w:t>1</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E92631">
        <w:rPr>
          <w:rFonts w:ascii="Arial" w:eastAsia="Times New Roman" w:hAnsi="Arial" w:cs="Arial"/>
          <w:sz w:val="24"/>
          <w:szCs w:val="24"/>
          <w:lang w:eastAsia="uk-UA"/>
        </w:rPr>
        <w:t>2</w:t>
      </w:r>
      <w:r w:rsidRPr="00091868">
        <w:rPr>
          <w:rFonts w:ascii="Arial" w:eastAsia="Times New Roman" w:hAnsi="Arial" w:cs="Arial"/>
          <w:sz w:val="24"/>
          <w:szCs w:val="24"/>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w:t>
      </w:r>
      <w:r w:rsidRPr="00091868">
        <w:rPr>
          <w:rFonts w:ascii="Arial" w:eastAsia="Times New Roman" w:hAnsi="Arial" w:cs="Arial"/>
          <w:sz w:val="24"/>
          <w:szCs w:val="24"/>
          <w:lang w:eastAsia="uk-UA"/>
        </w:rPr>
        <w:lastRenderedPageBreak/>
        <w:t>громадянської та патріотичної позиції учнів, виховання самостійності у вирішенні питань, що пов’язані з внутрішньою шкільною діяльністю.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   У</w:t>
      </w:r>
      <w:r w:rsidRPr="00091868">
        <w:rPr>
          <w:rFonts w:ascii="Arial" w:eastAsia="Times New Roman" w:hAnsi="Arial" w:cs="Arial"/>
          <w:sz w:val="24"/>
          <w:szCs w:val="24"/>
          <w:lang w:eastAsia="uk-UA"/>
        </w:rPr>
        <w:t>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До складу учкому входять шість центрів</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xml:space="preserve">навчальний , дисципліни та порядку, </w:t>
      </w:r>
      <w:proofErr w:type="spellStart"/>
      <w:r w:rsidRPr="00091868">
        <w:rPr>
          <w:rFonts w:ascii="Arial" w:eastAsia="Times New Roman" w:hAnsi="Arial" w:cs="Arial"/>
          <w:sz w:val="24"/>
          <w:szCs w:val="24"/>
          <w:lang w:eastAsia="uk-UA"/>
        </w:rPr>
        <w:t>інформаційно</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-культурний</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спортивно-</w:t>
      </w:r>
      <w:proofErr w:type="spellEnd"/>
      <w:r w:rsidRPr="00091868">
        <w:rPr>
          <w:rFonts w:ascii="Arial" w:eastAsia="Times New Roman" w:hAnsi="Arial" w:cs="Arial"/>
          <w:sz w:val="24"/>
          <w:szCs w:val="24"/>
          <w:lang w:eastAsia="uk-UA"/>
        </w:rPr>
        <w:t xml:space="preserve"> трудовий, бібліотечний, шефський)</w:t>
      </w:r>
    </w:p>
    <w:p w:rsidR="00EE5939" w:rsidRPr="00B745DC" w:rsidRDefault="0077114C" w:rsidP="00EE5939">
      <w:pPr>
        <w:spacing w:after="0" w:line="240" w:lineRule="auto"/>
        <w:jc w:val="both"/>
        <w:rPr>
          <w:rFonts w:ascii="Arial" w:hAnsi="Arial" w:cs="Arial"/>
          <w:sz w:val="24"/>
          <w:szCs w:val="24"/>
        </w:rPr>
      </w:pPr>
      <w:r w:rsidRPr="00091868">
        <w:rPr>
          <w:rFonts w:ascii="Arial" w:eastAsia="Times New Roman" w:hAnsi="Arial" w:cs="Arial"/>
          <w:sz w:val="24"/>
          <w:szCs w:val="24"/>
          <w:lang w:eastAsia="uk-UA"/>
        </w:rPr>
        <w:t xml:space="preserve">  Організаційно-функціональну структуру учнівського самоврядування очолює </w:t>
      </w:r>
      <w:r>
        <w:rPr>
          <w:rFonts w:ascii="Arial" w:eastAsia="Times New Roman" w:hAnsi="Arial" w:cs="Arial"/>
          <w:sz w:val="24"/>
          <w:szCs w:val="24"/>
          <w:lang w:eastAsia="uk-UA"/>
        </w:rPr>
        <w:t xml:space="preserve">Президент </w:t>
      </w:r>
      <w:r w:rsidRPr="00091868">
        <w:rPr>
          <w:rFonts w:ascii="Arial" w:eastAsia="Times New Roman" w:hAnsi="Arial" w:cs="Arial"/>
          <w:sz w:val="24"/>
          <w:szCs w:val="24"/>
          <w:lang w:eastAsia="uk-UA"/>
        </w:rPr>
        <w:t>школи. В 20</w:t>
      </w:r>
      <w:r w:rsidR="00EE20C8">
        <w:rPr>
          <w:rFonts w:ascii="Arial" w:eastAsia="Times New Roman" w:hAnsi="Arial" w:cs="Arial"/>
          <w:sz w:val="24"/>
          <w:szCs w:val="24"/>
          <w:lang w:eastAsia="uk-UA"/>
        </w:rPr>
        <w:t>20</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EE20C8">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навчальному році цю посаду займала</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учениця 1</w:t>
      </w:r>
      <w:r w:rsidR="00EE20C8">
        <w:rPr>
          <w:rFonts w:ascii="Arial" w:eastAsia="Times New Roman" w:hAnsi="Arial" w:cs="Arial"/>
          <w:sz w:val="24"/>
          <w:szCs w:val="24"/>
          <w:lang w:eastAsia="uk-UA"/>
        </w:rPr>
        <w:t>1</w:t>
      </w:r>
      <w:r w:rsidRPr="00091868">
        <w:rPr>
          <w:rFonts w:ascii="Arial" w:eastAsia="Times New Roman" w:hAnsi="Arial" w:cs="Arial"/>
          <w:sz w:val="24"/>
          <w:szCs w:val="24"/>
          <w:lang w:eastAsia="uk-UA"/>
        </w:rPr>
        <w:t xml:space="preserve"> класу </w:t>
      </w:r>
      <w:r w:rsidR="00EE5939">
        <w:rPr>
          <w:rFonts w:ascii="Arial" w:eastAsia="Times New Roman" w:hAnsi="Arial" w:cs="Arial"/>
          <w:sz w:val="24"/>
          <w:szCs w:val="24"/>
          <w:lang w:eastAsia="uk-UA"/>
        </w:rPr>
        <w:t xml:space="preserve">Свиріпа Катерина,  </w:t>
      </w:r>
      <w:r w:rsidR="00EE5939" w:rsidRPr="00B745DC">
        <w:rPr>
          <w:rFonts w:ascii="Arial" w:hAnsi="Arial" w:cs="Arial"/>
          <w:sz w:val="24"/>
          <w:szCs w:val="24"/>
        </w:rPr>
        <w:t>яка з допомогою педагог</w:t>
      </w:r>
      <w:r w:rsidR="00EE20C8">
        <w:rPr>
          <w:rFonts w:ascii="Arial" w:hAnsi="Arial" w:cs="Arial"/>
          <w:sz w:val="24"/>
          <w:szCs w:val="24"/>
        </w:rPr>
        <w:t>а</w:t>
      </w:r>
      <w:r w:rsidR="00EE5939" w:rsidRPr="00B745DC">
        <w:rPr>
          <w:rFonts w:ascii="Arial" w:hAnsi="Arial" w:cs="Arial"/>
          <w:sz w:val="24"/>
          <w:szCs w:val="24"/>
        </w:rPr>
        <w:t>-організатор</w:t>
      </w:r>
      <w:r w:rsidR="00EE20C8">
        <w:rPr>
          <w:rFonts w:ascii="Arial" w:hAnsi="Arial" w:cs="Arial"/>
          <w:sz w:val="24"/>
          <w:szCs w:val="24"/>
        </w:rPr>
        <w:t>а</w:t>
      </w:r>
      <w:r w:rsidR="00EE5939" w:rsidRPr="00B745DC">
        <w:rPr>
          <w:rFonts w:ascii="Arial" w:hAnsi="Arial" w:cs="Arial"/>
          <w:sz w:val="24"/>
          <w:szCs w:val="24"/>
        </w:rPr>
        <w:t xml:space="preserve"> </w:t>
      </w:r>
      <w:proofErr w:type="spellStart"/>
      <w:r w:rsidR="00EE5939" w:rsidRPr="00B745DC">
        <w:rPr>
          <w:rFonts w:ascii="Arial" w:hAnsi="Arial" w:cs="Arial"/>
          <w:sz w:val="24"/>
          <w:szCs w:val="24"/>
        </w:rPr>
        <w:t>Малашій</w:t>
      </w:r>
      <w:proofErr w:type="spellEnd"/>
      <w:r w:rsidR="00EE5939" w:rsidRPr="00B745DC">
        <w:rPr>
          <w:rFonts w:ascii="Arial" w:hAnsi="Arial" w:cs="Arial"/>
          <w:sz w:val="24"/>
          <w:szCs w:val="24"/>
        </w:rPr>
        <w:t xml:space="preserve"> Н.Я., планували і вели збори, розподіляли завдання між членами міністерств та комісій, виконували функцію зв’язку між учнями та адміністрацією школи.</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r w:rsidRPr="00B745DC">
        <w:rPr>
          <w:rFonts w:ascii="Arial" w:hAnsi="Arial" w:cs="Arial"/>
          <w:sz w:val="24"/>
          <w:szCs w:val="24"/>
          <w:lang w:val="ru-RU"/>
        </w:rPr>
        <w:tab/>
        <w:t>Особливо</w:t>
      </w:r>
      <w:r w:rsidRPr="00B745DC">
        <w:rPr>
          <w:rFonts w:ascii="Arial" w:hAnsi="Arial" w:cs="Arial"/>
          <w:sz w:val="24"/>
          <w:szCs w:val="24"/>
          <w:u w:val="single"/>
          <w:lang w:val="ru-RU"/>
        </w:rPr>
        <w:t xml:space="preserve"> </w:t>
      </w:r>
      <w:proofErr w:type="spellStart"/>
      <w:proofErr w:type="gramStart"/>
      <w:r w:rsidRPr="00B745DC">
        <w:rPr>
          <w:rFonts w:ascii="Arial" w:hAnsi="Arial" w:cs="Arial"/>
          <w:sz w:val="24"/>
          <w:szCs w:val="24"/>
          <w:lang w:val="ru-RU"/>
        </w:rPr>
        <w:t>пл</w:t>
      </w:r>
      <w:proofErr w:type="gramEnd"/>
      <w:r w:rsidRPr="00B745DC">
        <w:rPr>
          <w:rFonts w:ascii="Arial" w:hAnsi="Arial" w:cs="Arial"/>
          <w:sz w:val="24"/>
          <w:szCs w:val="24"/>
          <w:lang w:val="ru-RU"/>
        </w:rPr>
        <w:t>ідно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працює</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Комісія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Протягом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навчального</w:t>
      </w:r>
      <w:proofErr w:type="spellEnd"/>
      <w:r w:rsidRPr="00B745DC">
        <w:rPr>
          <w:rFonts w:ascii="Arial" w:hAnsi="Arial" w:cs="Arial"/>
          <w:sz w:val="24"/>
          <w:szCs w:val="24"/>
          <w:lang w:val="ru-RU"/>
        </w:rPr>
        <w:t xml:space="preserve"> року </w:t>
      </w:r>
      <w:proofErr w:type="spellStart"/>
      <w:r w:rsidRPr="00B745DC">
        <w:rPr>
          <w:rFonts w:ascii="Arial" w:hAnsi="Arial" w:cs="Arial"/>
          <w:sz w:val="24"/>
          <w:szCs w:val="24"/>
          <w:lang w:val="ru-RU"/>
        </w:rPr>
        <w:t>учні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постійно</w:t>
      </w:r>
      <w:proofErr w:type="spellEnd"/>
      <w:r w:rsidRPr="00B745DC">
        <w:rPr>
          <w:rFonts w:ascii="Arial" w:hAnsi="Arial" w:cs="Arial"/>
          <w:sz w:val="24"/>
          <w:szCs w:val="24"/>
          <w:lang w:val="ru-RU"/>
        </w:rPr>
        <w:t xml:space="preserve"> брали участь  у </w:t>
      </w:r>
      <w:proofErr w:type="spellStart"/>
      <w:r w:rsidRPr="00B745DC">
        <w:rPr>
          <w:rFonts w:ascii="Arial" w:hAnsi="Arial" w:cs="Arial"/>
          <w:sz w:val="24"/>
          <w:szCs w:val="24"/>
          <w:lang w:val="ru-RU"/>
        </w:rPr>
        <w:t>доброчинних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акціях</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У </w:t>
      </w:r>
      <w:proofErr w:type="spellStart"/>
      <w:r w:rsidRPr="00B745DC">
        <w:rPr>
          <w:rFonts w:ascii="Arial" w:hAnsi="Arial" w:cs="Arial"/>
          <w:sz w:val="24"/>
          <w:szCs w:val="24"/>
          <w:lang w:val="ru-RU"/>
        </w:rPr>
        <w:t>грудні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місяці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традиційно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проведяться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Миколай</w:t>
      </w:r>
      <w:proofErr w:type="spellEnd"/>
      <w:r w:rsidRPr="00B745DC">
        <w:rPr>
          <w:rFonts w:ascii="Arial" w:hAnsi="Arial" w:cs="Arial"/>
          <w:sz w:val="24"/>
          <w:szCs w:val="24"/>
          <w:lang w:val="ru-RU"/>
        </w:rPr>
        <w:t xml:space="preserve"> про тебе не </w:t>
      </w:r>
      <w:proofErr w:type="spellStart"/>
      <w:r w:rsidRPr="00B745DC">
        <w:rPr>
          <w:rFonts w:ascii="Arial" w:hAnsi="Arial" w:cs="Arial"/>
          <w:sz w:val="24"/>
          <w:szCs w:val="24"/>
          <w:lang w:val="ru-RU"/>
        </w:rPr>
        <w:t>забуде</w:t>
      </w:r>
      <w:proofErr w:type="spellEnd"/>
      <w:r w:rsidRPr="00B745DC">
        <w:rPr>
          <w:rFonts w:ascii="Arial" w:hAnsi="Arial" w:cs="Arial"/>
          <w:sz w:val="24"/>
          <w:szCs w:val="24"/>
          <w:lang w:val="ru-RU"/>
        </w:rPr>
        <w:t xml:space="preserve">!», в </w:t>
      </w:r>
      <w:proofErr w:type="spellStart"/>
      <w:r w:rsidRPr="00B745DC">
        <w:rPr>
          <w:rFonts w:ascii="Arial" w:hAnsi="Arial" w:cs="Arial"/>
          <w:sz w:val="24"/>
          <w:szCs w:val="24"/>
          <w:lang w:val="ru-RU"/>
        </w:rPr>
        <w:t>результаті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зібрано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кошти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дітей-сиріт</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позбавлених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батьківського</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іклування</w:t>
      </w:r>
      <w:proofErr w:type="spellEnd"/>
      <w:r w:rsidR="0077114C">
        <w:rPr>
          <w:rFonts w:ascii="Arial" w:hAnsi="Arial" w:cs="Arial"/>
          <w:sz w:val="24"/>
          <w:szCs w:val="24"/>
          <w:lang w:val="ru-RU"/>
        </w:rPr>
        <w:t>.</w:t>
      </w:r>
      <w:r w:rsidRPr="00B745DC">
        <w:rPr>
          <w:rFonts w:ascii="Arial" w:hAnsi="Arial" w:cs="Arial"/>
          <w:sz w:val="24"/>
          <w:szCs w:val="24"/>
          <w:lang w:val="ru-RU"/>
        </w:rPr>
        <w:t xml:space="preserve"> </w:t>
      </w:r>
      <w:proofErr w:type="spellStart"/>
      <w:r w:rsidR="0077114C">
        <w:rPr>
          <w:rFonts w:ascii="Arial" w:hAnsi="Arial" w:cs="Arial"/>
          <w:sz w:val="24"/>
          <w:szCs w:val="24"/>
          <w:lang w:val="ru-RU"/>
        </w:rPr>
        <w:t>Багато</w:t>
      </w:r>
      <w:proofErr w:type="spellEnd"/>
      <w:r w:rsidR="0077114C">
        <w:rPr>
          <w:rFonts w:ascii="Arial" w:hAnsi="Arial" w:cs="Arial"/>
          <w:sz w:val="24"/>
          <w:szCs w:val="24"/>
          <w:lang w:val="ru-RU"/>
        </w:rPr>
        <w:t xml:space="preserve"> </w:t>
      </w:r>
      <w:proofErr w:type="spellStart"/>
      <w:r w:rsidR="0077114C">
        <w:rPr>
          <w:rFonts w:ascii="Arial" w:hAnsi="Arial" w:cs="Arial"/>
          <w:sz w:val="24"/>
          <w:szCs w:val="24"/>
          <w:lang w:val="ru-RU"/>
        </w:rPr>
        <w:t>д</w:t>
      </w:r>
      <w:r w:rsidRPr="00B745DC">
        <w:rPr>
          <w:rFonts w:ascii="Arial" w:hAnsi="Arial" w:cs="Arial"/>
          <w:sz w:val="24"/>
          <w:szCs w:val="24"/>
          <w:lang w:val="ru-RU"/>
        </w:rPr>
        <w:t>ітей</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сиріт</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нашої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отримали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святкові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подарунки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канцелярські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товари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іграшки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солодощі</w:t>
      </w:r>
      <w:proofErr w:type="spellEnd"/>
      <w:r w:rsidRPr="00B745DC">
        <w:rPr>
          <w:rFonts w:ascii="Arial" w:hAnsi="Arial" w:cs="Arial"/>
          <w:sz w:val="24"/>
          <w:szCs w:val="24"/>
          <w:lang w:val="ru-RU"/>
        </w:rPr>
        <w:t xml:space="preserve">…) </w:t>
      </w:r>
    </w:p>
    <w:p w:rsidR="00EE5939" w:rsidRPr="00091868" w:rsidRDefault="00B745DC" w:rsidP="00E92631">
      <w:pPr>
        <w:spacing w:after="0" w:line="240" w:lineRule="auto"/>
        <w:ind w:left="-180" w:firstLine="540"/>
        <w:jc w:val="both"/>
        <w:rPr>
          <w:rFonts w:ascii="Arial" w:eastAsia="Times New Roman" w:hAnsi="Arial" w:cs="Arial"/>
          <w:sz w:val="24"/>
          <w:szCs w:val="24"/>
          <w:lang w:eastAsia="uk-UA"/>
        </w:rPr>
      </w:pPr>
      <w:r w:rsidRPr="00B745DC">
        <w:rPr>
          <w:rFonts w:ascii="Arial" w:hAnsi="Arial" w:cs="Arial"/>
          <w:sz w:val="24"/>
          <w:szCs w:val="24"/>
          <w:lang w:val="ru-RU"/>
        </w:rPr>
        <w:t xml:space="preserve">     </w:t>
      </w:r>
      <w:r w:rsidR="00EE5939" w:rsidRPr="00091868">
        <w:rPr>
          <w:rFonts w:ascii="Arial" w:eastAsia="Times New Roman" w:hAnsi="Arial" w:cs="Arial"/>
          <w:sz w:val="24"/>
          <w:szCs w:val="24"/>
          <w:lang w:eastAsia="uk-UA"/>
        </w:rPr>
        <w:t>Разом з тим під час організації виховної роботи у школі було виявлено і ряд недоліків.</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слід більше уваги приділяти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B745DC" w:rsidRPr="00B745DC" w:rsidRDefault="00B745DC" w:rsidP="00E652D3">
      <w:pPr>
        <w:pStyle w:val="a3"/>
        <w:shd w:val="clear" w:color="auto" w:fill="FFFFFF"/>
        <w:spacing w:before="0" w:beforeAutospacing="0" w:after="0" w:afterAutospacing="0"/>
        <w:jc w:val="both"/>
        <w:rPr>
          <w:rFonts w:ascii="Arial" w:hAnsi="Arial" w:cs="Arial"/>
        </w:rPr>
      </w:pPr>
    </w:p>
    <w:p w:rsidR="0071744D" w:rsidRPr="00B745DC" w:rsidRDefault="0071744D" w:rsidP="00E652D3">
      <w:pPr>
        <w:spacing w:after="0" w:line="240" w:lineRule="auto"/>
        <w:jc w:val="both"/>
        <w:rPr>
          <w:rFonts w:ascii="Arial" w:hAnsi="Arial" w:cs="Arial"/>
          <w:sz w:val="24"/>
          <w:szCs w:val="24"/>
        </w:rPr>
      </w:pPr>
    </w:p>
    <w:sectPr w:rsidR="0071744D" w:rsidRPr="00B745DC" w:rsidSect="007174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67557F9"/>
    <w:multiLevelType w:val="multilevel"/>
    <w:tmpl w:val="4A8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20DF4699"/>
    <w:multiLevelType w:val="hybridMultilevel"/>
    <w:tmpl w:val="8EB2B73E"/>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3F015CBA"/>
    <w:multiLevelType w:val="multilevel"/>
    <w:tmpl w:val="20D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50854376"/>
    <w:multiLevelType w:val="hybridMultilevel"/>
    <w:tmpl w:val="D25E0546"/>
    <w:lvl w:ilvl="0" w:tplc="17520EEC">
      <w:start w:val="2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5">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nsid w:val="722C6053"/>
    <w:multiLevelType w:val="hybridMultilevel"/>
    <w:tmpl w:val="537293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2"/>
  </w:num>
  <w:num w:numId="12">
    <w:abstractNumId w:val="14"/>
  </w:num>
  <w:num w:numId="13">
    <w:abstractNumId w:val="13"/>
  </w:num>
  <w:num w:numId="14">
    <w:abstractNumId w:val="3"/>
  </w:num>
  <w:num w:numId="15">
    <w:abstractNumId w:val="0"/>
  </w:num>
  <w:num w:numId="16">
    <w:abstractNumId w:val="16"/>
  </w:num>
  <w:num w:numId="17">
    <w:abstractNumId w:val="1"/>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45DC"/>
    <w:rsid w:val="00003CE0"/>
    <w:rsid w:val="000046BE"/>
    <w:rsid w:val="00004798"/>
    <w:rsid w:val="00011873"/>
    <w:rsid w:val="00011C75"/>
    <w:rsid w:val="000279F0"/>
    <w:rsid w:val="00030889"/>
    <w:rsid w:val="00031499"/>
    <w:rsid w:val="00031506"/>
    <w:rsid w:val="00046C30"/>
    <w:rsid w:val="00070CD3"/>
    <w:rsid w:val="00085539"/>
    <w:rsid w:val="00091076"/>
    <w:rsid w:val="00094720"/>
    <w:rsid w:val="000A152C"/>
    <w:rsid w:val="000A577B"/>
    <w:rsid w:val="000B5820"/>
    <w:rsid w:val="000C041F"/>
    <w:rsid w:val="000C6870"/>
    <w:rsid w:val="000D1E36"/>
    <w:rsid w:val="000E17E3"/>
    <w:rsid w:val="000E5425"/>
    <w:rsid w:val="000F09FE"/>
    <w:rsid w:val="000F54F7"/>
    <w:rsid w:val="00101BCD"/>
    <w:rsid w:val="0011328E"/>
    <w:rsid w:val="0011594D"/>
    <w:rsid w:val="001168DF"/>
    <w:rsid w:val="001204A4"/>
    <w:rsid w:val="0012188F"/>
    <w:rsid w:val="00131205"/>
    <w:rsid w:val="00136C92"/>
    <w:rsid w:val="00152549"/>
    <w:rsid w:val="00156175"/>
    <w:rsid w:val="00156D3F"/>
    <w:rsid w:val="00156DF3"/>
    <w:rsid w:val="001647AE"/>
    <w:rsid w:val="0016593D"/>
    <w:rsid w:val="001707C0"/>
    <w:rsid w:val="00171624"/>
    <w:rsid w:val="00175B92"/>
    <w:rsid w:val="00176688"/>
    <w:rsid w:val="00180D38"/>
    <w:rsid w:val="00184767"/>
    <w:rsid w:val="001855D4"/>
    <w:rsid w:val="00191D00"/>
    <w:rsid w:val="00193531"/>
    <w:rsid w:val="001A1638"/>
    <w:rsid w:val="001A18E6"/>
    <w:rsid w:val="001A6C53"/>
    <w:rsid w:val="001B2A50"/>
    <w:rsid w:val="001B5295"/>
    <w:rsid w:val="001B7643"/>
    <w:rsid w:val="001C35C7"/>
    <w:rsid w:val="001D0428"/>
    <w:rsid w:val="001D381D"/>
    <w:rsid w:val="001E1AA6"/>
    <w:rsid w:val="001E2A57"/>
    <w:rsid w:val="001F319F"/>
    <w:rsid w:val="001F43D1"/>
    <w:rsid w:val="001F6A74"/>
    <w:rsid w:val="001F7078"/>
    <w:rsid w:val="00204BAF"/>
    <w:rsid w:val="00226AD1"/>
    <w:rsid w:val="00236603"/>
    <w:rsid w:val="00237372"/>
    <w:rsid w:val="00240522"/>
    <w:rsid w:val="002432C8"/>
    <w:rsid w:val="00251046"/>
    <w:rsid w:val="00256BDD"/>
    <w:rsid w:val="00260B01"/>
    <w:rsid w:val="00260CE2"/>
    <w:rsid w:val="0026379B"/>
    <w:rsid w:val="00264D2B"/>
    <w:rsid w:val="00272D5A"/>
    <w:rsid w:val="00281CA2"/>
    <w:rsid w:val="002836A3"/>
    <w:rsid w:val="002865AB"/>
    <w:rsid w:val="0029539C"/>
    <w:rsid w:val="002A6257"/>
    <w:rsid w:val="002B2404"/>
    <w:rsid w:val="002B6E21"/>
    <w:rsid w:val="002C4881"/>
    <w:rsid w:val="002C6658"/>
    <w:rsid w:val="002C70AD"/>
    <w:rsid w:val="002D1028"/>
    <w:rsid w:val="002E33B7"/>
    <w:rsid w:val="002F3B07"/>
    <w:rsid w:val="00302494"/>
    <w:rsid w:val="00305A8A"/>
    <w:rsid w:val="0030627B"/>
    <w:rsid w:val="00316DA6"/>
    <w:rsid w:val="00327E92"/>
    <w:rsid w:val="00331AC0"/>
    <w:rsid w:val="003400D1"/>
    <w:rsid w:val="00340661"/>
    <w:rsid w:val="003523D2"/>
    <w:rsid w:val="00363789"/>
    <w:rsid w:val="003639C6"/>
    <w:rsid w:val="00363DBC"/>
    <w:rsid w:val="0036681B"/>
    <w:rsid w:val="0036706A"/>
    <w:rsid w:val="00380815"/>
    <w:rsid w:val="00395715"/>
    <w:rsid w:val="00396420"/>
    <w:rsid w:val="003A1B9E"/>
    <w:rsid w:val="003A1E8E"/>
    <w:rsid w:val="003B6923"/>
    <w:rsid w:val="003C022D"/>
    <w:rsid w:val="003C3895"/>
    <w:rsid w:val="003C3F5A"/>
    <w:rsid w:val="003C4EAF"/>
    <w:rsid w:val="003C5348"/>
    <w:rsid w:val="003D1FEF"/>
    <w:rsid w:val="003D2A0F"/>
    <w:rsid w:val="003D4FC8"/>
    <w:rsid w:val="003F07B5"/>
    <w:rsid w:val="003F20CF"/>
    <w:rsid w:val="0040206A"/>
    <w:rsid w:val="004026C2"/>
    <w:rsid w:val="00405A4E"/>
    <w:rsid w:val="004073A9"/>
    <w:rsid w:val="00416319"/>
    <w:rsid w:val="00435D8C"/>
    <w:rsid w:val="004370D1"/>
    <w:rsid w:val="004426DC"/>
    <w:rsid w:val="00445111"/>
    <w:rsid w:val="00446735"/>
    <w:rsid w:val="00453275"/>
    <w:rsid w:val="00463320"/>
    <w:rsid w:val="004740D7"/>
    <w:rsid w:val="00480F74"/>
    <w:rsid w:val="004839E7"/>
    <w:rsid w:val="0049112F"/>
    <w:rsid w:val="004921D8"/>
    <w:rsid w:val="004A13F4"/>
    <w:rsid w:val="004A27DC"/>
    <w:rsid w:val="004A28DA"/>
    <w:rsid w:val="004A6217"/>
    <w:rsid w:val="004A69AB"/>
    <w:rsid w:val="004B0B2D"/>
    <w:rsid w:val="004B399F"/>
    <w:rsid w:val="004B4687"/>
    <w:rsid w:val="004C27B5"/>
    <w:rsid w:val="004E02BA"/>
    <w:rsid w:val="004F62F4"/>
    <w:rsid w:val="005018B4"/>
    <w:rsid w:val="005049C1"/>
    <w:rsid w:val="00505939"/>
    <w:rsid w:val="0050777A"/>
    <w:rsid w:val="005111CA"/>
    <w:rsid w:val="00514D3E"/>
    <w:rsid w:val="00525E27"/>
    <w:rsid w:val="005269B4"/>
    <w:rsid w:val="00526E0E"/>
    <w:rsid w:val="00530DBD"/>
    <w:rsid w:val="00534ABF"/>
    <w:rsid w:val="00540D66"/>
    <w:rsid w:val="00542D91"/>
    <w:rsid w:val="00555E34"/>
    <w:rsid w:val="00555E88"/>
    <w:rsid w:val="0056663E"/>
    <w:rsid w:val="00574ED3"/>
    <w:rsid w:val="00580362"/>
    <w:rsid w:val="0058159C"/>
    <w:rsid w:val="0059097A"/>
    <w:rsid w:val="00590BF1"/>
    <w:rsid w:val="00594134"/>
    <w:rsid w:val="00597B24"/>
    <w:rsid w:val="005A35A6"/>
    <w:rsid w:val="005A3723"/>
    <w:rsid w:val="005A49F6"/>
    <w:rsid w:val="005B2F5B"/>
    <w:rsid w:val="005C200A"/>
    <w:rsid w:val="005C432B"/>
    <w:rsid w:val="005C715C"/>
    <w:rsid w:val="005F1E87"/>
    <w:rsid w:val="005F5256"/>
    <w:rsid w:val="006010A7"/>
    <w:rsid w:val="0060247A"/>
    <w:rsid w:val="006141C3"/>
    <w:rsid w:val="006155F3"/>
    <w:rsid w:val="00621134"/>
    <w:rsid w:val="00627D65"/>
    <w:rsid w:val="006305CA"/>
    <w:rsid w:val="006331D8"/>
    <w:rsid w:val="0064016A"/>
    <w:rsid w:val="0064385C"/>
    <w:rsid w:val="00664E10"/>
    <w:rsid w:val="00666973"/>
    <w:rsid w:val="006716DF"/>
    <w:rsid w:val="0067322C"/>
    <w:rsid w:val="0067751E"/>
    <w:rsid w:val="006805A7"/>
    <w:rsid w:val="00691237"/>
    <w:rsid w:val="00692320"/>
    <w:rsid w:val="006956C4"/>
    <w:rsid w:val="006A1268"/>
    <w:rsid w:val="006A448C"/>
    <w:rsid w:val="006A50F1"/>
    <w:rsid w:val="006B0523"/>
    <w:rsid w:val="006B5410"/>
    <w:rsid w:val="006C0AC6"/>
    <w:rsid w:val="006C1230"/>
    <w:rsid w:val="006C472D"/>
    <w:rsid w:val="006D2855"/>
    <w:rsid w:val="006D4FAC"/>
    <w:rsid w:val="006D527E"/>
    <w:rsid w:val="006E3432"/>
    <w:rsid w:val="006E4D8A"/>
    <w:rsid w:val="006F0B45"/>
    <w:rsid w:val="006F219B"/>
    <w:rsid w:val="006F3B0B"/>
    <w:rsid w:val="006F59B6"/>
    <w:rsid w:val="006F67E1"/>
    <w:rsid w:val="007003CA"/>
    <w:rsid w:val="007012EE"/>
    <w:rsid w:val="00706432"/>
    <w:rsid w:val="00706751"/>
    <w:rsid w:val="00706CDB"/>
    <w:rsid w:val="00710FFC"/>
    <w:rsid w:val="00711FFC"/>
    <w:rsid w:val="00712E3C"/>
    <w:rsid w:val="0071354B"/>
    <w:rsid w:val="0071744D"/>
    <w:rsid w:val="00723FC0"/>
    <w:rsid w:val="00727D75"/>
    <w:rsid w:val="0074652E"/>
    <w:rsid w:val="00756EC2"/>
    <w:rsid w:val="00764D87"/>
    <w:rsid w:val="00765830"/>
    <w:rsid w:val="0077114C"/>
    <w:rsid w:val="007762AC"/>
    <w:rsid w:val="007768B7"/>
    <w:rsid w:val="00782CCB"/>
    <w:rsid w:val="007839B7"/>
    <w:rsid w:val="007A1F5A"/>
    <w:rsid w:val="007B101B"/>
    <w:rsid w:val="007B1DBC"/>
    <w:rsid w:val="007B745C"/>
    <w:rsid w:val="007B7B31"/>
    <w:rsid w:val="007C34B1"/>
    <w:rsid w:val="007D060B"/>
    <w:rsid w:val="007D0A07"/>
    <w:rsid w:val="007D1E08"/>
    <w:rsid w:val="007D3AC1"/>
    <w:rsid w:val="007E53FB"/>
    <w:rsid w:val="007F3DEB"/>
    <w:rsid w:val="007F434B"/>
    <w:rsid w:val="007F7B9A"/>
    <w:rsid w:val="007F7D58"/>
    <w:rsid w:val="00803925"/>
    <w:rsid w:val="00807DEC"/>
    <w:rsid w:val="008118B6"/>
    <w:rsid w:val="00815727"/>
    <w:rsid w:val="00827D0F"/>
    <w:rsid w:val="00832C46"/>
    <w:rsid w:val="0083603D"/>
    <w:rsid w:val="0084301C"/>
    <w:rsid w:val="008435A2"/>
    <w:rsid w:val="00846C55"/>
    <w:rsid w:val="00850AD6"/>
    <w:rsid w:val="00854696"/>
    <w:rsid w:val="00863044"/>
    <w:rsid w:val="008670E6"/>
    <w:rsid w:val="00871F78"/>
    <w:rsid w:val="00873318"/>
    <w:rsid w:val="008819A3"/>
    <w:rsid w:val="008836FF"/>
    <w:rsid w:val="00884212"/>
    <w:rsid w:val="00885977"/>
    <w:rsid w:val="00886B6B"/>
    <w:rsid w:val="00890089"/>
    <w:rsid w:val="00890D25"/>
    <w:rsid w:val="00897D40"/>
    <w:rsid w:val="008A5185"/>
    <w:rsid w:val="008A53FF"/>
    <w:rsid w:val="008D0C76"/>
    <w:rsid w:val="008D1148"/>
    <w:rsid w:val="008F08F6"/>
    <w:rsid w:val="008F1117"/>
    <w:rsid w:val="008F5334"/>
    <w:rsid w:val="008F67FE"/>
    <w:rsid w:val="008F728F"/>
    <w:rsid w:val="0090064C"/>
    <w:rsid w:val="00904DA9"/>
    <w:rsid w:val="00905D51"/>
    <w:rsid w:val="00906DDC"/>
    <w:rsid w:val="00916F82"/>
    <w:rsid w:val="00927456"/>
    <w:rsid w:val="00940EEA"/>
    <w:rsid w:val="00941F08"/>
    <w:rsid w:val="00946D4A"/>
    <w:rsid w:val="00955096"/>
    <w:rsid w:val="00956BDA"/>
    <w:rsid w:val="00963162"/>
    <w:rsid w:val="00966CF4"/>
    <w:rsid w:val="009708BE"/>
    <w:rsid w:val="0097343D"/>
    <w:rsid w:val="009828F3"/>
    <w:rsid w:val="00984C42"/>
    <w:rsid w:val="00987374"/>
    <w:rsid w:val="009A268B"/>
    <w:rsid w:val="009B45EA"/>
    <w:rsid w:val="009B4998"/>
    <w:rsid w:val="009B4B8E"/>
    <w:rsid w:val="009B656D"/>
    <w:rsid w:val="009C6153"/>
    <w:rsid w:val="009D1F97"/>
    <w:rsid w:val="009D6D8D"/>
    <w:rsid w:val="00A05391"/>
    <w:rsid w:val="00A074C6"/>
    <w:rsid w:val="00A2121A"/>
    <w:rsid w:val="00A2708F"/>
    <w:rsid w:val="00A36789"/>
    <w:rsid w:val="00A407C1"/>
    <w:rsid w:val="00A41F65"/>
    <w:rsid w:val="00A420EF"/>
    <w:rsid w:val="00A4274B"/>
    <w:rsid w:val="00A44887"/>
    <w:rsid w:val="00A54773"/>
    <w:rsid w:val="00A5567E"/>
    <w:rsid w:val="00A67853"/>
    <w:rsid w:val="00A73F63"/>
    <w:rsid w:val="00A76BA3"/>
    <w:rsid w:val="00A82623"/>
    <w:rsid w:val="00A82AEA"/>
    <w:rsid w:val="00A87DEB"/>
    <w:rsid w:val="00A948E3"/>
    <w:rsid w:val="00A97367"/>
    <w:rsid w:val="00AA20E2"/>
    <w:rsid w:val="00AA3043"/>
    <w:rsid w:val="00AB60F7"/>
    <w:rsid w:val="00AC0884"/>
    <w:rsid w:val="00AC1B76"/>
    <w:rsid w:val="00AC27DC"/>
    <w:rsid w:val="00AC6FF8"/>
    <w:rsid w:val="00AE4978"/>
    <w:rsid w:val="00AE7D61"/>
    <w:rsid w:val="00AF3E46"/>
    <w:rsid w:val="00B12066"/>
    <w:rsid w:val="00B21263"/>
    <w:rsid w:val="00B227AB"/>
    <w:rsid w:val="00B2373C"/>
    <w:rsid w:val="00B27C75"/>
    <w:rsid w:val="00B30019"/>
    <w:rsid w:val="00B32A0E"/>
    <w:rsid w:val="00B33109"/>
    <w:rsid w:val="00B40169"/>
    <w:rsid w:val="00B50231"/>
    <w:rsid w:val="00B62A25"/>
    <w:rsid w:val="00B650B6"/>
    <w:rsid w:val="00B745DC"/>
    <w:rsid w:val="00B76D23"/>
    <w:rsid w:val="00B775ED"/>
    <w:rsid w:val="00B814DF"/>
    <w:rsid w:val="00B9676A"/>
    <w:rsid w:val="00BA1B6B"/>
    <w:rsid w:val="00BA323A"/>
    <w:rsid w:val="00BA3587"/>
    <w:rsid w:val="00BC7CD5"/>
    <w:rsid w:val="00BD07FB"/>
    <w:rsid w:val="00BE3259"/>
    <w:rsid w:val="00BE3E71"/>
    <w:rsid w:val="00BE42B3"/>
    <w:rsid w:val="00BF1D76"/>
    <w:rsid w:val="00C013FC"/>
    <w:rsid w:val="00C04C82"/>
    <w:rsid w:val="00C2312E"/>
    <w:rsid w:val="00C33EC4"/>
    <w:rsid w:val="00C36599"/>
    <w:rsid w:val="00C40BD4"/>
    <w:rsid w:val="00C42F02"/>
    <w:rsid w:val="00C45211"/>
    <w:rsid w:val="00C469D7"/>
    <w:rsid w:val="00C521A6"/>
    <w:rsid w:val="00C52314"/>
    <w:rsid w:val="00C624C6"/>
    <w:rsid w:val="00C63BC0"/>
    <w:rsid w:val="00C67413"/>
    <w:rsid w:val="00C71199"/>
    <w:rsid w:val="00C74170"/>
    <w:rsid w:val="00C75673"/>
    <w:rsid w:val="00C82792"/>
    <w:rsid w:val="00C83273"/>
    <w:rsid w:val="00C83D5B"/>
    <w:rsid w:val="00C93AC4"/>
    <w:rsid w:val="00CA0E8E"/>
    <w:rsid w:val="00CA1B61"/>
    <w:rsid w:val="00CA1B6D"/>
    <w:rsid w:val="00CA2C41"/>
    <w:rsid w:val="00CA5DDC"/>
    <w:rsid w:val="00CB0E8A"/>
    <w:rsid w:val="00CB3A7E"/>
    <w:rsid w:val="00CC2564"/>
    <w:rsid w:val="00CC54F1"/>
    <w:rsid w:val="00CC5695"/>
    <w:rsid w:val="00CD7B81"/>
    <w:rsid w:val="00CE1218"/>
    <w:rsid w:val="00CE7609"/>
    <w:rsid w:val="00CF0942"/>
    <w:rsid w:val="00CF5938"/>
    <w:rsid w:val="00D05F6B"/>
    <w:rsid w:val="00D06618"/>
    <w:rsid w:val="00D1571D"/>
    <w:rsid w:val="00D275D6"/>
    <w:rsid w:val="00D30E6A"/>
    <w:rsid w:val="00D40454"/>
    <w:rsid w:val="00D4162B"/>
    <w:rsid w:val="00D4307F"/>
    <w:rsid w:val="00D64DDA"/>
    <w:rsid w:val="00D75820"/>
    <w:rsid w:val="00D75F51"/>
    <w:rsid w:val="00D76F70"/>
    <w:rsid w:val="00D77972"/>
    <w:rsid w:val="00D80C81"/>
    <w:rsid w:val="00D83B6B"/>
    <w:rsid w:val="00D93891"/>
    <w:rsid w:val="00D96F0A"/>
    <w:rsid w:val="00DA03ED"/>
    <w:rsid w:val="00DA10C6"/>
    <w:rsid w:val="00DB5EE4"/>
    <w:rsid w:val="00DC0F6F"/>
    <w:rsid w:val="00DC1E40"/>
    <w:rsid w:val="00DC5F21"/>
    <w:rsid w:val="00DC7752"/>
    <w:rsid w:val="00DD7628"/>
    <w:rsid w:val="00DD7901"/>
    <w:rsid w:val="00DE5A7A"/>
    <w:rsid w:val="00DE68B3"/>
    <w:rsid w:val="00DF1136"/>
    <w:rsid w:val="00DF176E"/>
    <w:rsid w:val="00DF46CA"/>
    <w:rsid w:val="00DF4F1B"/>
    <w:rsid w:val="00E00EDA"/>
    <w:rsid w:val="00E04750"/>
    <w:rsid w:val="00E04FA5"/>
    <w:rsid w:val="00E05F1F"/>
    <w:rsid w:val="00E078D6"/>
    <w:rsid w:val="00E14017"/>
    <w:rsid w:val="00E20198"/>
    <w:rsid w:val="00E3013D"/>
    <w:rsid w:val="00E313AF"/>
    <w:rsid w:val="00E34006"/>
    <w:rsid w:val="00E37520"/>
    <w:rsid w:val="00E42290"/>
    <w:rsid w:val="00E42F1F"/>
    <w:rsid w:val="00E50D1D"/>
    <w:rsid w:val="00E5414A"/>
    <w:rsid w:val="00E5679F"/>
    <w:rsid w:val="00E652D3"/>
    <w:rsid w:val="00E7308F"/>
    <w:rsid w:val="00E87B37"/>
    <w:rsid w:val="00E90012"/>
    <w:rsid w:val="00E91492"/>
    <w:rsid w:val="00E92631"/>
    <w:rsid w:val="00E95A3A"/>
    <w:rsid w:val="00E95E39"/>
    <w:rsid w:val="00E96895"/>
    <w:rsid w:val="00E97C1E"/>
    <w:rsid w:val="00EA3DF5"/>
    <w:rsid w:val="00EA41E5"/>
    <w:rsid w:val="00EA78D6"/>
    <w:rsid w:val="00EB6114"/>
    <w:rsid w:val="00EC5EA0"/>
    <w:rsid w:val="00EE0DAB"/>
    <w:rsid w:val="00EE0E72"/>
    <w:rsid w:val="00EE20C8"/>
    <w:rsid w:val="00EE537C"/>
    <w:rsid w:val="00EE5939"/>
    <w:rsid w:val="00EF24F5"/>
    <w:rsid w:val="00EF3A51"/>
    <w:rsid w:val="00F00184"/>
    <w:rsid w:val="00F056AE"/>
    <w:rsid w:val="00F21066"/>
    <w:rsid w:val="00F278B4"/>
    <w:rsid w:val="00F31692"/>
    <w:rsid w:val="00F32BA5"/>
    <w:rsid w:val="00F3385F"/>
    <w:rsid w:val="00F35FC3"/>
    <w:rsid w:val="00F40852"/>
    <w:rsid w:val="00F40E35"/>
    <w:rsid w:val="00F41B8F"/>
    <w:rsid w:val="00F5200D"/>
    <w:rsid w:val="00F553C5"/>
    <w:rsid w:val="00F622CF"/>
    <w:rsid w:val="00F65FD2"/>
    <w:rsid w:val="00F67423"/>
    <w:rsid w:val="00F679F1"/>
    <w:rsid w:val="00F70134"/>
    <w:rsid w:val="00F718EF"/>
    <w:rsid w:val="00F7307B"/>
    <w:rsid w:val="00F7310F"/>
    <w:rsid w:val="00F735A0"/>
    <w:rsid w:val="00F806D0"/>
    <w:rsid w:val="00F94B7D"/>
    <w:rsid w:val="00F97292"/>
    <w:rsid w:val="00FA425C"/>
    <w:rsid w:val="00FB3B1E"/>
    <w:rsid w:val="00FC4313"/>
    <w:rsid w:val="00FC6310"/>
    <w:rsid w:val="00FE0D7F"/>
    <w:rsid w:val="00FE1DF5"/>
    <w:rsid w:val="00FE3900"/>
    <w:rsid w:val="00FE3D21"/>
    <w:rsid w:val="00FF0895"/>
    <w:rsid w:val="00FF5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B745DC"/>
    <w:rPr>
      <w:rFonts w:ascii="Times New Roman" w:hAnsi="Times New Roman" w:cs="Times New Roman"/>
      <w:b/>
      <w:bCs/>
      <w:i/>
      <w:iCs/>
      <w:sz w:val="22"/>
      <w:szCs w:val="22"/>
    </w:rPr>
  </w:style>
  <w:style w:type="paragraph" w:customStyle="1" w:styleId="Style1">
    <w:name w:val="Style1"/>
    <w:basedOn w:val="a"/>
    <w:uiPriority w:val="99"/>
    <w:rsid w:val="00B745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uk-UA"/>
    </w:rPr>
  </w:style>
  <w:style w:type="paragraph" w:customStyle="1" w:styleId="Style4">
    <w:name w:val="Style4"/>
    <w:basedOn w:val="a"/>
    <w:uiPriority w:val="99"/>
    <w:rsid w:val="00B745D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745DC"/>
    <w:pPr>
      <w:spacing w:after="0" w:line="240" w:lineRule="auto"/>
    </w:pPr>
    <w:rPr>
      <w:rFonts w:ascii="Calibri" w:eastAsia="Calibri" w:hAnsi="Calibri" w:cs="Times New Roman"/>
    </w:rPr>
  </w:style>
  <w:style w:type="paragraph" w:styleId="a5">
    <w:name w:val="List Paragraph"/>
    <w:basedOn w:val="a"/>
    <w:uiPriority w:val="99"/>
    <w:qFormat/>
    <w:rsid w:val="00B745DC"/>
    <w:pPr>
      <w:spacing w:after="0" w:line="240" w:lineRule="auto"/>
      <w:ind w:left="720"/>
      <w:contextualSpacing/>
    </w:pPr>
    <w:rPr>
      <w:rFonts w:ascii="Times New Roman" w:eastAsia="Times New Roman" w:hAnsi="Times New Roman" w:cs="Times New Roman"/>
      <w:sz w:val="24"/>
      <w:szCs w:val="24"/>
      <w:lang w:eastAsia="uk-UA"/>
    </w:rPr>
  </w:style>
  <w:style w:type="paragraph" w:styleId="a6">
    <w:name w:val="Body Text"/>
    <w:basedOn w:val="a"/>
    <w:link w:val="a7"/>
    <w:semiHidden/>
    <w:rsid w:val="00B745DC"/>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B745DC"/>
    <w:rPr>
      <w:rFonts w:ascii="Times New Roman" w:eastAsia="Calibri" w:hAnsi="Times New Roman" w:cs="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8305392">
      <w:bodyDiv w:val="1"/>
      <w:marLeft w:val="0"/>
      <w:marRight w:val="0"/>
      <w:marTop w:val="0"/>
      <w:marBottom w:val="0"/>
      <w:divBdr>
        <w:top w:val="none" w:sz="0" w:space="0" w:color="auto"/>
        <w:left w:val="none" w:sz="0" w:space="0" w:color="auto"/>
        <w:bottom w:val="none" w:sz="0" w:space="0" w:color="auto"/>
        <w:right w:val="none" w:sz="0" w:space="0" w:color="auto"/>
      </w:divBdr>
    </w:div>
    <w:div w:id="1535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19312</Words>
  <Characters>11009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2022-06-16T09:38:00Z</dcterms:created>
  <dcterms:modified xsi:type="dcterms:W3CDTF">2022-06-16T09:38:00Z</dcterms:modified>
</cp:coreProperties>
</file>