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66" w:rsidRPr="00CC463A" w:rsidRDefault="00CC463A" w:rsidP="001475F3">
      <w:pPr>
        <w:jc w:val="center"/>
        <w:rPr>
          <w:rFonts w:ascii="Arial" w:hAnsi="Arial" w:cs="Arial"/>
          <w:b/>
          <w:sz w:val="32"/>
          <w:szCs w:val="32"/>
        </w:rPr>
      </w:pPr>
      <w:r w:rsidRPr="00CC463A">
        <w:rPr>
          <w:rFonts w:ascii="Arial" w:hAnsi="Arial" w:cs="Arial"/>
          <w:b/>
          <w:sz w:val="32"/>
          <w:szCs w:val="32"/>
        </w:rPr>
        <w:t>Згідно рішення виконавчого комітету ЛМР від 09.12.2019 року №1119 «Про внесення змін до рішення виконавчого комітету від 23.03.2018 року №229» т</w:t>
      </w:r>
      <w:r w:rsidR="001475F3" w:rsidRPr="00CC463A">
        <w:rPr>
          <w:rFonts w:ascii="Arial" w:hAnsi="Arial" w:cs="Arial"/>
          <w:b/>
          <w:sz w:val="32"/>
          <w:szCs w:val="32"/>
        </w:rPr>
        <w:t>ериторія, яка закріплена за СЗШ№92</w:t>
      </w:r>
      <w:r w:rsidRPr="00CC463A">
        <w:rPr>
          <w:rFonts w:ascii="Arial" w:hAnsi="Arial" w:cs="Arial"/>
          <w:b/>
          <w:sz w:val="32"/>
          <w:szCs w:val="32"/>
        </w:rPr>
        <w:t>:</w:t>
      </w:r>
    </w:p>
    <w:p w:rsidR="001475F3" w:rsidRPr="00CC463A" w:rsidRDefault="001475F3" w:rsidP="001475F3">
      <w:pPr>
        <w:jc w:val="both"/>
        <w:rPr>
          <w:rFonts w:ascii="Arial" w:hAnsi="Arial" w:cs="Arial"/>
          <w:sz w:val="28"/>
          <w:szCs w:val="28"/>
        </w:rPr>
      </w:pPr>
    </w:p>
    <w:p w:rsidR="00CE4A1C" w:rsidRPr="00CC463A" w:rsidRDefault="00CC463A" w:rsidP="001475F3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</w:t>
      </w:r>
      <w:r w:rsidR="00CE4A1C" w:rsidRPr="00CC463A">
        <w:rPr>
          <w:rFonts w:ascii="Arial" w:hAnsi="Arial" w:cs="Arial"/>
          <w:b/>
          <w:sz w:val="28"/>
          <w:szCs w:val="28"/>
        </w:rPr>
        <w:t>ул.Шевченка</w:t>
      </w:r>
      <w:proofErr w:type="spellEnd"/>
      <w:r>
        <w:rPr>
          <w:rFonts w:ascii="Arial" w:hAnsi="Arial" w:cs="Arial"/>
          <w:b/>
          <w:sz w:val="28"/>
          <w:szCs w:val="28"/>
        </w:rPr>
        <w:t>,</w:t>
      </w:r>
      <w:r w:rsidR="00CE4A1C" w:rsidRPr="00CC463A">
        <w:rPr>
          <w:rFonts w:ascii="Arial" w:hAnsi="Arial" w:cs="Arial"/>
          <w:b/>
          <w:sz w:val="28"/>
          <w:szCs w:val="28"/>
        </w:rPr>
        <w:t xml:space="preserve"> 309-315 (непарні), </w:t>
      </w:r>
    </w:p>
    <w:p w:rsidR="00CE4A1C" w:rsidRPr="00CC463A" w:rsidRDefault="00CE4A1C" w:rsidP="001475F3">
      <w:pPr>
        <w:jc w:val="both"/>
        <w:rPr>
          <w:rFonts w:ascii="Arial" w:hAnsi="Arial" w:cs="Arial"/>
          <w:b/>
          <w:sz w:val="28"/>
          <w:szCs w:val="28"/>
        </w:rPr>
      </w:pPr>
      <w:r w:rsidRPr="00CC463A">
        <w:rPr>
          <w:rFonts w:ascii="Arial" w:hAnsi="Arial" w:cs="Arial"/>
          <w:b/>
          <w:sz w:val="28"/>
          <w:szCs w:val="28"/>
        </w:rPr>
        <w:t xml:space="preserve">350б, </w:t>
      </w:r>
    </w:p>
    <w:p w:rsidR="00CE4A1C" w:rsidRPr="00CC463A" w:rsidRDefault="00CE4A1C" w:rsidP="001475F3">
      <w:pPr>
        <w:jc w:val="both"/>
        <w:rPr>
          <w:rFonts w:ascii="Arial" w:hAnsi="Arial" w:cs="Arial"/>
          <w:b/>
          <w:sz w:val="28"/>
          <w:szCs w:val="28"/>
        </w:rPr>
      </w:pPr>
      <w:r w:rsidRPr="00CC463A">
        <w:rPr>
          <w:rFonts w:ascii="Arial" w:hAnsi="Arial" w:cs="Arial"/>
          <w:b/>
          <w:sz w:val="28"/>
          <w:szCs w:val="28"/>
        </w:rPr>
        <w:t xml:space="preserve">352-418(парні), </w:t>
      </w:r>
    </w:p>
    <w:p w:rsidR="00CE4A1C" w:rsidRPr="00CC463A" w:rsidRDefault="00CE4A1C" w:rsidP="001475F3">
      <w:pPr>
        <w:jc w:val="both"/>
        <w:rPr>
          <w:rFonts w:ascii="Arial" w:hAnsi="Arial" w:cs="Arial"/>
          <w:b/>
          <w:sz w:val="28"/>
          <w:szCs w:val="28"/>
        </w:rPr>
      </w:pPr>
      <w:r w:rsidRPr="00CC463A">
        <w:rPr>
          <w:rFonts w:ascii="Arial" w:hAnsi="Arial" w:cs="Arial"/>
          <w:b/>
          <w:sz w:val="28"/>
          <w:szCs w:val="28"/>
        </w:rPr>
        <w:t>вул. Сотника В.Панаса</w:t>
      </w:r>
      <w:r w:rsidR="00CC463A">
        <w:rPr>
          <w:rFonts w:ascii="Arial" w:hAnsi="Arial" w:cs="Arial"/>
          <w:b/>
          <w:sz w:val="28"/>
          <w:szCs w:val="28"/>
        </w:rPr>
        <w:t>,</w:t>
      </w:r>
      <w:r w:rsidRPr="00CC463A">
        <w:rPr>
          <w:rFonts w:ascii="Arial" w:hAnsi="Arial" w:cs="Arial"/>
          <w:b/>
          <w:sz w:val="28"/>
          <w:szCs w:val="28"/>
        </w:rPr>
        <w:t xml:space="preserve"> 2-4(парні), 1-51 (непарні), </w:t>
      </w:r>
    </w:p>
    <w:p w:rsidR="00CE4A1C" w:rsidRPr="00CC463A" w:rsidRDefault="00CE4A1C" w:rsidP="001475F3">
      <w:pPr>
        <w:jc w:val="both"/>
        <w:rPr>
          <w:rFonts w:ascii="Arial" w:hAnsi="Arial" w:cs="Arial"/>
          <w:b/>
          <w:sz w:val="28"/>
          <w:szCs w:val="28"/>
        </w:rPr>
      </w:pPr>
      <w:r w:rsidRPr="00CC463A">
        <w:rPr>
          <w:rFonts w:ascii="Arial" w:hAnsi="Arial" w:cs="Arial"/>
          <w:b/>
          <w:sz w:val="28"/>
          <w:szCs w:val="28"/>
        </w:rPr>
        <w:t xml:space="preserve">вул. М.Стельмаха, </w:t>
      </w:r>
    </w:p>
    <w:p w:rsidR="00CE4A1C" w:rsidRPr="00CC463A" w:rsidRDefault="00CE4A1C" w:rsidP="001475F3">
      <w:pPr>
        <w:jc w:val="both"/>
        <w:rPr>
          <w:rFonts w:ascii="Arial" w:hAnsi="Arial" w:cs="Arial"/>
          <w:b/>
          <w:sz w:val="28"/>
          <w:szCs w:val="28"/>
        </w:rPr>
      </w:pPr>
      <w:r w:rsidRPr="00CC463A">
        <w:rPr>
          <w:rFonts w:ascii="Arial" w:hAnsi="Arial" w:cs="Arial"/>
          <w:b/>
          <w:sz w:val="28"/>
          <w:szCs w:val="28"/>
        </w:rPr>
        <w:t xml:space="preserve">вул. </w:t>
      </w:r>
      <w:proofErr w:type="spellStart"/>
      <w:r w:rsidRPr="00CC463A">
        <w:rPr>
          <w:rFonts w:ascii="Arial" w:hAnsi="Arial" w:cs="Arial"/>
          <w:b/>
          <w:sz w:val="28"/>
          <w:szCs w:val="28"/>
        </w:rPr>
        <w:t>Малковицька</w:t>
      </w:r>
      <w:proofErr w:type="spellEnd"/>
      <w:r w:rsidR="00CC463A">
        <w:rPr>
          <w:rFonts w:ascii="Arial" w:hAnsi="Arial" w:cs="Arial"/>
          <w:b/>
          <w:sz w:val="28"/>
          <w:szCs w:val="28"/>
        </w:rPr>
        <w:t>,</w:t>
      </w:r>
      <w:r w:rsidRPr="00CC463A">
        <w:rPr>
          <w:rFonts w:ascii="Arial" w:hAnsi="Arial" w:cs="Arial"/>
          <w:b/>
          <w:sz w:val="28"/>
          <w:szCs w:val="28"/>
        </w:rPr>
        <w:t xml:space="preserve"> 1,2,5,7, </w:t>
      </w:r>
    </w:p>
    <w:p w:rsidR="005658A9" w:rsidRPr="00CC463A" w:rsidRDefault="00CE4A1C" w:rsidP="001475F3">
      <w:pPr>
        <w:jc w:val="both"/>
        <w:rPr>
          <w:rFonts w:ascii="Arial" w:hAnsi="Arial" w:cs="Arial"/>
          <w:b/>
          <w:sz w:val="28"/>
          <w:szCs w:val="28"/>
        </w:rPr>
      </w:pPr>
      <w:r w:rsidRPr="00CC463A">
        <w:rPr>
          <w:rFonts w:ascii="Arial" w:hAnsi="Arial" w:cs="Arial"/>
          <w:b/>
          <w:sz w:val="28"/>
          <w:szCs w:val="28"/>
        </w:rPr>
        <w:t xml:space="preserve">вул. </w:t>
      </w:r>
      <w:proofErr w:type="spellStart"/>
      <w:r w:rsidRPr="00CC463A">
        <w:rPr>
          <w:rFonts w:ascii="Arial" w:hAnsi="Arial" w:cs="Arial"/>
          <w:b/>
          <w:sz w:val="28"/>
          <w:szCs w:val="28"/>
        </w:rPr>
        <w:t>Ряснянська</w:t>
      </w:r>
      <w:proofErr w:type="spellEnd"/>
      <w:r w:rsidR="00CC463A">
        <w:rPr>
          <w:rFonts w:ascii="Arial" w:hAnsi="Arial" w:cs="Arial"/>
          <w:b/>
          <w:sz w:val="28"/>
          <w:szCs w:val="28"/>
        </w:rPr>
        <w:t>,</w:t>
      </w:r>
      <w:bookmarkStart w:id="0" w:name="_GoBack"/>
      <w:bookmarkEnd w:id="0"/>
      <w:r w:rsidRPr="00CC463A">
        <w:rPr>
          <w:rFonts w:ascii="Arial" w:hAnsi="Arial" w:cs="Arial"/>
          <w:b/>
          <w:sz w:val="28"/>
          <w:szCs w:val="28"/>
        </w:rPr>
        <w:t xml:space="preserve"> 84-148 (парні), 41-75 (непарні).</w:t>
      </w:r>
    </w:p>
    <w:sectPr w:rsidR="005658A9" w:rsidRPr="00CC46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F3"/>
    <w:rsid w:val="001475F3"/>
    <w:rsid w:val="005658A9"/>
    <w:rsid w:val="00CC463A"/>
    <w:rsid w:val="00CE4A1C"/>
    <w:rsid w:val="00C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Microsoft Office</cp:lastModifiedBy>
  <cp:revision>2</cp:revision>
  <dcterms:created xsi:type="dcterms:W3CDTF">2020-02-18T12:27:00Z</dcterms:created>
  <dcterms:modified xsi:type="dcterms:W3CDTF">2020-05-19T09:58:00Z</dcterms:modified>
</cp:coreProperties>
</file>